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-72" w:type="dxa"/>
        <w:tblLook w:val="0000" w:firstRow="0" w:lastRow="0" w:firstColumn="0" w:lastColumn="0" w:noHBand="0" w:noVBand="0"/>
      </w:tblPr>
      <w:tblGrid>
        <w:gridCol w:w="9180"/>
      </w:tblGrid>
      <w:tr w:rsidR="00DC11FF" w:rsidRPr="00434BDC" w14:paraId="5F4152E1" w14:textId="77777777" w:rsidTr="00DC11FF">
        <w:trPr>
          <w:trHeight w:val="6297"/>
        </w:trPr>
        <w:tc>
          <w:tcPr>
            <w:tcW w:w="9180" w:type="dxa"/>
          </w:tcPr>
          <w:p w14:paraId="7D7CD2B2" w14:textId="0AF717EF" w:rsidR="00DC11FF" w:rsidRPr="00DC11FF" w:rsidRDefault="00BD61A4" w:rsidP="00DC11FF">
            <w:pPr>
              <w:pStyle w:val="Pt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40"/>
                <w:szCs w:val="40"/>
                <w:lang w:eastAsia="sk-SK"/>
              </w:rPr>
            </w:pPr>
            <w:r>
              <w:rPr>
                <w:b/>
                <w:noProof/>
                <w:color w:val="FF0000"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128F6" wp14:editId="62379FB7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-683895</wp:posOffset>
                      </wp:positionV>
                      <wp:extent cx="3543300" cy="342900"/>
                      <wp:effectExtent l="13335" t="6985" r="5715" b="12065"/>
                      <wp:wrapNone/>
                      <wp:docPr id="1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E3A0C" w14:textId="77777777" w:rsidR="00A23A15" w:rsidRPr="00DF2D5A" w:rsidRDefault="00A23A15" w:rsidP="00DF2D5A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DF2D5A"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 xml:space="preserve">Pozn.: </w:t>
                                  </w:r>
                                  <w:r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>„Šablóna“ slúži ako vzor</w:t>
                                  </w:r>
                                  <w:r w:rsidRPr="00DF2D5A"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>!</w:t>
                                  </w:r>
                                  <w:r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128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183.6pt;margin-top:-53.85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" strokecolor="red">
                      <v:stroke dashstyle="dash"/>
                      <v:textbox>
                        <w:txbxContent>
                          <w:p w14:paraId="49CE3A0C" w14:textId="77777777" w:rsidR="00A23A15" w:rsidRPr="00DF2D5A" w:rsidRDefault="00A23A15" w:rsidP="00DF2D5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2D5A"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>„Šablóna“ slúži ako vzor</w:t>
                            </w:r>
                            <w:r w:rsidRPr="00DF2D5A"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>!</w:t>
                            </w:r>
                            <w:r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ABFCB6" w14:textId="77777777" w:rsidR="00DC11FF" w:rsidRPr="00930E08" w:rsidRDefault="00DC11FF" w:rsidP="00DC11FF">
            <w:pPr>
              <w:pStyle w:val="Pt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32"/>
                <w:szCs w:val="32"/>
                <w:lang w:eastAsia="sk-SK"/>
              </w:rPr>
            </w:pPr>
            <w:r w:rsidRPr="00930E08">
              <w:rPr>
                <w:b/>
                <w:bCs/>
                <w:sz w:val="32"/>
                <w:szCs w:val="32"/>
                <w:lang w:eastAsia="sk-SK"/>
              </w:rPr>
              <w:t xml:space="preserve">Trenčianska univerzita </w:t>
            </w:r>
            <w:r>
              <w:rPr>
                <w:b/>
                <w:bCs/>
                <w:sz w:val="32"/>
                <w:szCs w:val="32"/>
                <w:lang w:eastAsia="sk-SK"/>
              </w:rPr>
              <w:t>A</w:t>
            </w:r>
            <w:r w:rsidRPr="00930E08">
              <w:rPr>
                <w:b/>
                <w:bCs/>
                <w:sz w:val="32"/>
                <w:szCs w:val="32"/>
                <w:lang w:eastAsia="sk-SK"/>
              </w:rPr>
              <w:t xml:space="preserve">lexandra </w:t>
            </w:r>
            <w:r>
              <w:rPr>
                <w:b/>
                <w:bCs/>
                <w:sz w:val="32"/>
                <w:szCs w:val="32"/>
                <w:lang w:eastAsia="sk-SK"/>
              </w:rPr>
              <w:t>D</w:t>
            </w:r>
            <w:r w:rsidRPr="00930E08">
              <w:rPr>
                <w:b/>
                <w:bCs/>
                <w:sz w:val="32"/>
                <w:szCs w:val="32"/>
                <w:lang w:eastAsia="sk-SK"/>
              </w:rPr>
              <w:t>ubčeka v </w:t>
            </w:r>
            <w:r>
              <w:rPr>
                <w:b/>
                <w:bCs/>
                <w:sz w:val="32"/>
                <w:szCs w:val="32"/>
                <w:lang w:eastAsia="sk-SK"/>
              </w:rPr>
              <w:t>T</w:t>
            </w:r>
            <w:r w:rsidRPr="00930E08">
              <w:rPr>
                <w:b/>
                <w:bCs/>
                <w:sz w:val="32"/>
                <w:szCs w:val="32"/>
                <w:lang w:eastAsia="sk-SK"/>
              </w:rPr>
              <w:t>renčíne</w:t>
            </w:r>
          </w:p>
          <w:p w14:paraId="390AAA4F" w14:textId="77777777" w:rsidR="00DC11FF" w:rsidRPr="00930E08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8"/>
                <w:szCs w:val="28"/>
                <w:lang w:eastAsia="sk-SK"/>
              </w:rPr>
            </w:pPr>
            <w:r w:rsidRPr="00930E08">
              <w:rPr>
                <w:b/>
                <w:bCs/>
                <w:sz w:val="28"/>
                <w:szCs w:val="28"/>
                <w:lang w:eastAsia="sk-SK"/>
              </w:rPr>
              <w:t>Fakulta priemyselných technológií v Púchove</w:t>
            </w:r>
          </w:p>
          <w:p w14:paraId="69346A85" w14:textId="77777777" w:rsid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36"/>
                <w:lang w:eastAsia="sk-SK"/>
              </w:rPr>
            </w:pPr>
          </w:p>
          <w:p w14:paraId="1AE757A5" w14:textId="77777777" w:rsid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36"/>
                <w:lang w:eastAsia="sk-SK"/>
              </w:rPr>
            </w:pPr>
          </w:p>
          <w:p w14:paraId="381A1AED" w14:textId="77777777" w:rsidR="00DC11FF" w:rsidRPr="00D57BFA" w:rsidRDefault="00DC11FF" w:rsidP="00DC11FF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D57BFA">
              <w:rPr>
                <w:b/>
                <w:color w:val="000000"/>
                <w:sz w:val="36"/>
                <w:szCs w:val="36"/>
              </w:rPr>
              <w:t>Názov záverečnej práce</w:t>
            </w:r>
          </w:p>
          <w:p w14:paraId="5C87C299" w14:textId="77777777" w:rsidR="00DC11FF" w:rsidRPr="00434BDC" w:rsidRDefault="00DC11FF" w:rsidP="00DC11FF">
            <w:pPr>
              <w:pStyle w:val="ZPNormalnyText"/>
              <w:ind w:left="0" w:right="102"/>
              <w:rPr>
                <w:szCs w:val="24"/>
              </w:rPr>
            </w:pPr>
          </w:p>
        </w:tc>
      </w:tr>
      <w:tr w:rsidR="00DC11FF" w:rsidRPr="00434BDC" w14:paraId="2A08E1F5" w14:textId="77777777" w:rsidTr="00DC11FF">
        <w:trPr>
          <w:trHeight w:val="6462"/>
        </w:trPr>
        <w:tc>
          <w:tcPr>
            <w:tcW w:w="9180" w:type="dxa"/>
          </w:tcPr>
          <w:p w14:paraId="68155FC5" w14:textId="77777777" w:rsidR="00DC11FF" w:rsidRDefault="00DC11FF" w:rsidP="00DC11FF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Titul. Meno Priezvisko</w:t>
            </w:r>
          </w:p>
          <w:p w14:paraId="17080733" w14:textId="77777777" w:rsidR="00DC11FF" w:rsidRPr="00434BDC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Cs w:val="24"/>
              </w:rPr>
            </w:pPr>
          </w:p>
        </w:tc>
      </w:tr>
      <w:tr w:rsidR="00DC11FF" w:rsidRPr="00434BDC" w14:paraId="11590FC9" w14:textId="77777777" w:rsidTr="00DC11FF">
        <w:trPr>
          <w:trHeight w:val="548"/>
        </w:trPr>
        <w:tc>
          <w:tcPr>
            <w:tcW w:w="9180" w:type="dxa"/>
          </w:tcPr>
          <w:p w14:paraId="31D130D9" w14:textId="77777777" w:rsidR="00DC11FF" w:rsidRP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</w:p>
          <w:p w14:paraId="414BBB31" w14:textId="77777777" w:rsidR="00DC11FF" w:rsidRP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B7728C">
              <w:rPr>
                <w:b/>
                <w:bCs/>
                <w:sz w:val="28"/>
                <w:szCs w:val="28"/>
                <w:lang w:eastAsia="sk-SK"/>
              </w:rPr>
              <w:t>Púchov 20</w:t>
            </w:r>
            <w:r>
              <w:rPr>
                <w:b/>
                <w:bCs/>
                <w:sz w:val="28"/>
                <w:szCs w:val="28"/>
                <w:lang w:eastAsia="sk-SK"/>
              </w:rPr>
              <w:t>RR</w:t>
            </w:r>
          </w:p>
        </w:tc>
      </w:tr>
    </w:tbl>
    <w:p w14:paraId="20BF425A" w14:textId="77777777" w:rsidR="00D57BFA" w:rsidRDefault="00D57BFA" w:rsidP="00B7728C">
      <w:pPr>
        <w:pStyle w:val="Pt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b/>
          <w:bCs/>
          <w:sz w:val="30"/>
          <w:lang w:eastAsia="sk-SK"/>
        </w:rPr>
        <w:sectPr w:rsidR="00D57BFA" w:rsidSect="00FF16ED">
          <w:headerReference w:type="default" r:id="rId11"/>
          <w:footerReference w:type="even" r:id="rId12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tbl>
      <w:tblPr>
        <w:tblW w:w="9180" w:type="dxa"/>
        <w:tblInd w:w="-72" w:type="dxa"/>
        <w:tblLook w:val="0000" w:firstRow="0" w:lastRow="0" w:firstColumn="0" w:lastColumn="0" w:noHBand="0" w:noVBand="0"/>
      </w:tblPr>
      <w:tblGrid>
        <w:gridCol w:w="9180"/>
      </w:tblGrid>
      <w:tr w:rsidR="0065630D" w:rsidRPr="00434BDC" w14:paraId="7F84812D" w14:textId="77777777" w:rsidTr="00C773A3">
        <w:trPr>
          <w:trHeight w:val="727"/>
        </w:trPr>
        <w:tc>
          <w:tcPr>
            <w:tcW w:w="9180" w:type="dxa"/>
          </w:tcPr>
          <w:p w14:paraId="6461303D" w14:textId="77777777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5630D" w:rsidRPr="00434BDC" w14:paraId="40095540" w14:textId="77777777" w:rsidTr="00C773A3">
        <w:trPr>
          <w:trHeight w:val="1618"/>
        </w:trPr>
        <w:tc>
          <w:tcPr>
            <w:tcW w:w="9180" w:type="dxa"/>
          </w:tcPr>
          <w:p w14:paraId="195CA691" w14:textId="77777777" w:rsidR="0065630D" w:rsidRPr="0089182E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36"/>
                <w:lang w:eastAsia="sk-SK"/>
              </w:rPr>
            </w:pPr>
            <w:r w:rsidRPr="0089182E">
              <w:rPr>
                <w:color w:val="000000"/>
                <w:sz w:val="36"/>
                <w:szCs w:val="36"/>
              </w:rPr>
              <w:t xml:space="preserve">Názov </w:t>
            </w:r>
            <w:r>
              <w:rPr>
                <w:color w:val="000000"/>
                <w:sz w:val="36"/>
                <w:szCs w:val="36"/>
              </w:rPr>
              <w:t>záverečnej</w:t>
            </w:r>
            <w:r w:rsidRPr="0089182E">
              <w:rPr>
                <w:color w:val="000000"/>
                <w:sz w:val="36"/>
                <w:szCs w:val="36"/>
              </w:rPr>
              <w:t xml:space="preserve"> práce</w:t>
            </w:r>
          </w:p>
          <w:p w14:paraId="126ECF09" w14:textId="145EFECC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5630D" w:rsidRPr="00434BDC" w14:paraId="01239C87" w14:textId="77777777" w:rsidTr="00C773A3">
        <w:trPr>
          <w:trHeight w:val="1778"/>
        </w:trPr>
        <w:tc>
          <w:tcPr>
            <w:tcW w:w="9180" w:type="dxa"/>
          </w:tcPr>
          <w:p w14:paraId="41184EF1" w14:textId="1C9E73FD" w:rsidR="0065630D" w:rsidRPr="0089182E" w:rsidRDefault="00CA725E" w:rsidP="00C773A3">
            <w:pPr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>Diplomová</w:t>
            </w:r>
            <w:r w:rsidR="0065630D">
              <w:rPr>
                <w:color w:val="000000"/>
                <w:sz w:val="28"/>
                <w:szCs w:val="28"/>
              </w:rPr>
              <w:t xml:space="preserve"> </w:t>
            </w:r>
            <w:r w:rsidR="0065630D" w:rsidRPr="0089182E">
              <w:rPr>
                <w:color w:val="000000"/>
                <w:sz w:val="28"/>
                <w:szCs w:val="28"/>
              </w:rPr>
              <w:t>práca</w:t>
            </w:r>
          </w:p>
          <w:p w14:paraId="5C995375" w14:textId="77777777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 w:val="25"/>
                <w:szCs w:val="25"/>
                <w:lang w:eastAsia="sk-SK"/>
              </w:rPr>
              <w:t>kód</w:t>
            </w:r>
          </w:p>
        </w:tc>
      </w:tr>
      <w:tr w:rsidR="0065630D" w:rsidRPr="00434BDC" w14:paraId="3F03E9B1" w14:textId="77777777" w:rsidTr="00C773A3">
        <w:trPr>
          <w:trHeight w:val="2162"/>
        </w:trPr>
        <w:tc>
          <w:tcPr>
            <w:tcW w:w="9180" w:type="dxa"/>
          </w:tcPr>
          <w:p w14:paraId="4E38A588" w14:textId="0F789F5C" w:rsidR="0065630D" w:rsidRPr="0089182E" w:rsidRDefault="0065630D" w:rsidP="00C773A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9182E">
              <w:rPr>
                <w:color w:val="000000"/>
                <w:sz w:val="28"/>
                <w:szCs w:val="28"/>
              </w:rPr>
              <w:t>Titul. Meno Priezvisko</w:t>
            </w:r>
          </w:p>
          <w:p w14:paraId="6E333EFA" w14:textId="77777777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5630D" w:rsidRPr="00434BDC" w14:paraId="36568D99" w14:textId="77777777" w:rsidTr="00C773A3">
        <w:trPr>
          <w:trHeight w:val="1984"/>
        </w:trPr>
        <w:tc>
          <w:tcPr>
            <w:tcW w:w="9180" w:type="dxa"/>
          </w:tcPr>
          <w:p w14:paraId="1429024C" w14:textId="77777777" w:rsidR="0065630D" w:rsidRPr="00E94292" w:rsidRDefault="0065630D" w:rsidP="00C773A3">
            <w:pPr>
              <w:pStyle w:val="Pt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Cs/>
                <w:sz w:val="25"/>
                <w:szCs w:val="25"/>
                <w:lang w:eastAsia="sk-SK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Trenčianska univerzita Alexandra Dubčeka v Trenčíne</w:t>
            </w:r>
          </w:p>
          <w:p w14:paraId="0449CCAB" w14:textId="77777777" w:rsidR="0065630D" w:rsidRPr="00E94292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  <w:lang w:eastAsia="sk-SK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Fakulta priemyselných technológií v Púchove</w:t>
            </w:r>
          </w:p>
          <w:p w14:paraId="1E3D724C" w14:textId="49D722C2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Názov katedry</w:t>
            </w:r>
          </w:p>
        </w:tc>
      </w:tr>
      <w:tr w:rsidR="0065630D" w:rsidRPr="00434BDC" w14:paraId="3FE743BF" w14:textId="77777777" w:rsidTr="00C773A3">
        <w:trPr>
          <w:trHeight w:val="2502"/>
        </w:trPr>
        <w:tc>
          <w:tcPr>
            <w:tcW w:w="9180" w:type="dxa"/>
          </w:tcPr>
          <w:p w14:paraId="31830511" w14:textId="32CCCF87" w:rsidR="0065630D" w:rsidRDefault="0065630D" w:rsidP="0065630D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Vedúci </w:t>
            </w:r>
            <w:r w:rsidR="00CA725E">
              <w:rPr>
                <w:sz w:val="25"/>
                <w:szCs w:val="25"/>
              </w:rPr>
              <w:t>diplomovej</w:t>
            </w:r>
            <w:r w:rsidR="00BD61A4">
              <w:rPr>
                <w:sz w:val="25"/>
                <w:szCs w:val="25"/>
              </w:rPr>
              <w:t xml:space="preserve"> práce</w:t>
            </w:r>
            <w:r w:rsidRPr="00E94292">
              <w:rPr>
                <w:sz w:val="25"/>
                <w:szCs w:val="25"/>
              </w:rPr>
              <w:t>: Titul. Meno Priezvisko, Titul.</w:t>
            </w:r>
          </w:p>
          <w:p w14:paraId="0A6638E4" w14:textId="7F59E0B4" w:rsidR="0065630D" w:rsidRPr="00E94292" w:rsidRDefault="0065630D" w:rsidP="0065630D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Konzultant </w:t>
            </w:r>
            <w:r w:rsidR="00CA725E">
              <w:rPr>
                <w:sz w:val="25"/>
                <w:szCs w:val="25"/>
              </w:rPr>
              <w:t>diplomovej</w:t>
            </w:r>
            <w:r w:rsidR="00BD61A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práce</w:t>
            </w:r>
            <w:r w:rsidRPr="00E94292">
              <w:rPr>
                <w:sz w:val="25"/>
                <w:szCs w:val="25"/>
              </w:rPr>
              <w:t>: Titul. Meno Priezvisko, Titul.</w:t>
            </w:r>
            <w:r>
              <w:rPr>
                <w:sz w:val="25"/>
                <w:szCs w:val="25"/>
              </w:rPr>
              <w:t xml:space="preserve"> </w:t>
            </w:r>
          </w:p>
          <w:p w14:paraId="0EA142E5" w14:textId="45AB6FF6" w:rsidR="0065630D" w:rsidRPr="009C7B1E" w:rsidRDefault="0065630D" w:rsidP="0065630D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</w:rPr>
            </w:pPr>
            <w:r w:rsidRPr="009C7B1E">
              <w:rPr>
                <w:sz w:val="25"/>
                <w:szCs w:val="25"/>
              </w:rPr>
              <w:t xml:space="preserve">Študijný odbor: </w:t>
            </w:r>
            <w:r w:rsidR="0009548B">
              <w:rPr>
                <w:sz w:val="25"/>
                <w:szCs w:val="25"/>
              </w:rPr>
              <w:t xml:space="preserve">36. </w:t>
            </w:r>
            <w:r w:rsidR="00A91DAD">
              <w:rPr>
                <w:sz w:val="25"/>
                <w:szCs w:val="25"/>
              </w:rPr>
              <w:t>Strojárstvo</w:t>
            </w:r>
          </w:p>
          <w:p w14:paraId="5B900A48" w14:textId="2D733156" w:rsidR="0065630D" w:rsidRPr="00434BDC" w:rsidRDefault="0065630D" w:rsidP="00A91DAD">
            <w:pPr>
              <w:spacing w:line="360" w:lineRule="auto"/>
              <w:jc w:val="center"/>
              <w:rPr>
                <w:szCs w:val="24"/>
              </w:rPr>
            </w:pPr>
            <w:r w:rsidRPr="009C7B1E">
              <w:rPr>
                <w:sz w:val="25"/>
                <w:szCs w:val="25"/>
              </w:rPr>
              <w:t>Študijný program: Materiálové inžinierstvo</w:t>
            </w:r>
          </w:p>
        </w:tc>
      </w:tr>
      <w:tr w:rsidR="0065630D" w:rsidRPr="00434BDC" w14:paraId="39D4CFD0" w14:textId="77777777" w:rsidTr="00C773A3">
        <w:trPr>
          <w:trHeight w:val="2321"/>
        </w:trPr>
        <w:tc>
          <w:tcPr>
            <w:tcW w:w="9180" w:type="dxa"/>
          </w:tcPr>
          <w:p w14:paraId="261EDD31" w14:textId="2EF3CE8A" w:rsidR="0065630D" w:rsidRPr="00E94292" w:rsidRDefault="006E3ED0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Cs/>
                <w:sz w:val="25"/>
                <w:szCs w:val="25"/>
                <w:lang w:eastAsia="sk-SK"/>
              </w:rPr>
            </w:pPr>
            <w:r w:rsidRPr="009C7B1E">
              <w:rPr>
                <w:bCs/>
                <w:sz w:val="25"/>
                <w:szCs w:val="25"/>
                <w:lang w:eastAsia="sk-SK"/>
              </w:rPr>
              <w:t xml:space="preserve">Akademický titul: </w:t>
            </w:r>
            <w:r w:rsidR="00CA725E">
              <w:rPr>
                <w:bCs/>
                <w:sz w:val="25"/>
                <w:szCs w:val="25"/>
                <w:lang w:eastAsia="sk-SK"/>
              </w:rPr>
              <w:t>inžinier</w:t>
            </w:r>
          </w:p>
          <w:p w14:paraId="09185C5F" w14:textId="77777777" w:rsidR="0065630D" w:rsidRPr="00E94292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Cs/>
                <w:sz w:val="25"/>
                <w:szCs w:val="25"/>
                <w:lang w:eastAsia="sk-SK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Dátum odovzdania práce: 20</w:t>
            </w:r>
            <w:r>
              <w:rPr>
                <w:bCs/>
                <w:sz w:val="25"/>
                <w:szCs w:val="25"/>
                <w:lang w:eastAsia="sk-SK"/>
              </w:rPr>
              <w:t>RR</w:t>
            </w:r>
            <w:r w:rsidRPr="00E94292">
              <w:rPr>
                <w:bCs/>
                <w:sz w:val="25"/>
                <w:szCs w:val="25"/>
                <w:lang w:eastAsia="sk-SK"/>
              </w:rPr>
              <w:t>-</w:t>
            </w:r>
            <w:r>
              <w:rPr>
                <w:bCs/>
                <w:sz w:val="25"/>
                <w:szCs w:val="25"/>
                <w:lang w:eastAsia="sk-SK"/>
              </w:rPr>
              <w:t>MM</w:t>
            </w:r>
            <w:r w:rsidRPr="00E94292">
              <w:rPr>
                <w:bCs/>
                <w:sz w:val="25"/>
                <w:szCs w:val="25"/>
                <w:lang w:eastAsia="sk-SK"/>
              </w:rPr>
              <w:t>-</w:t>
            </w:r>
            <w:r>
              <w:rPr>
                <w:bCs/>
                <w:sz w:val="25"/>
                <w:szCs w:val="25"/>
                <w:lang w:eastAsia="sk-SK"/>
              </w:rPr>
              <w:t>DD</w:t>
            </w:r>
          </w:p>
          <w:p w14:paraId="069C6B80" w14:textId="762811B2" w:rsidR="0065630D" w:rsidRPr="00434BDC" w:rsidRDefault="00BD61A4" w:rsidP="00C773A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1590F3" wp14:editId="65AB42A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42545</wp:posOffset>
                      </wp:positionV>
                      <wp:extent cx="2286000" cy="934720"/>
                      <wp:effectExtent l="13335" t="5080" r="5715" b="12700"/>
                      <wp:wrapNone/>
                      <wp:docPr id="9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3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6FB9E" w14:textId="77777777" w:rsidR="00A23A15" w:rsidRPr="001E08A7" w:rsidRDefault="00A23A15" w:rsidP="0065630D">
                                  <w:pPr>
                                    <w:rPr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E08A7">
                                    <w:rPr>
                                      <w:bCs/>
                                      <w:color w:val="0000FF"/>
                                      <w:sz w:val="24"/>
                                      <w:szCs w:val="24"/>
                                      <w:lang w:eastAsia="sk-SK"/>
                                    </w:rPr>
                                    <w:t xml:space="preserve">Pozn.: V prípade, že </w:t>
                                  </w:r>
                                  <w:r>
                                    <w:rPr>
                                      <w:bCs/>
                                      <w:color w:val="0000FF"/>
                                      <w:sz w:val="24"/>
                                      <w:szCs w:val="24"/>
                                      <w:lang w:eastAsia="sk-SK"/>
                                    </w:rPr>
                                    <w:t xml:space="preserve">pri odovzdaní práce nie </w:t>
                                  </w:r>
                                  <w:r w:rsidRPr="001E08A7">
                                    <w:rPr>
                                      <w:bCs/>
                                      <w:color w:val="0000FF"/>
                                      <w:sz w:val="24"/>
                                      <w:szCs w:val="24"/>
                                      <w:lang w:eastAsia="sk-SK"/>
                                    </w:rPr>
                                    <w:t>je deň obhajoby známy, dátum sa píše v tvare 20RR-MM!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590F3" id="Text Box 91" o:spid="_x0000_s1027" type="#_x0000_t202" style="position:absolute;left:0;text-align:left;margin-left:327.6pt;margin-top:3.35pt;width:180pt;height:7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" strokecolor="navy">
                      <v:stroke dashstyle="dash"/>
                      <v:textbox>
                        <w:txbxContent>
                          <w:p w14:paraId="00A6FB9E" w14:textId="77777777" w:rsidR="00A23A15" w:rsidRPr="001E08A7" w:rsidRDefault="00A23A15" w:rsidP="0065630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V prípade, že </w:t>
                            </w:r>
                            <w:r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pri odovzdaní práce nie </w:t>
                            </w: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je deň obhajoby známy, dátum sa píše v tvare 20RR-MM!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30D" w:rsidRPr="00E94292">
              <w:rPr>
                <w:bCs/>
                <w:sz w:val="25"/>
                <w:szCs w:val="25"/>
                <w:lang w:eastAsia="sk-SK"/>
              </w:rPr>
              <w:t>Dátum obhajoby: 20</w:t>
            </w:r>
            <w:r w:rsidR="0065630D">
              <w:rPr>
                <w:bCs/>
                <w:sz w:val="25"/>
                <w:szCs w:val="25"/>
                <w:lang w:eastAsia="sk-SK"/>
              </w:rPr>
              <w:t>RR</w:t>
            </w:r>
            <w:r w:rsidR="0065630D" w:rsidRPr="00E94292">
              <w:rPr>
                <w:bCs/>
                <w:sz w:val="25"/>
                <w:szCs w:val="25"/>
                <w:lang w:eastAsia="sk-SK"/>
              </w:rPr>
              <w:t>-</w:t>
            </w:r>
            <w:r w:rsidR="0065630D">
              <w:rPr>
                <w:bCs/>
                <w:sz w:val="25"/>
                <w:szCs w:val="25"/>
                <w:lang w:eastAsia="sk-SK"/>
              </w:rPr>
              <w:t>MM</w:t>
            </w:r>
            <w:r w:rsidR="0065630D" w:rsidRPr="00E94292">
              <w:rPr>
                <w:bCs/>
                <w:sz w:val="25"/>
                <w:szCs w:val="25"/>
                <w:lang w:eastAsia="sk-SK"/>
              </w:rPr>
              <w:t>-</w:t>
            </w:r>
            <w:r w:rsidR="0065630D">
              <w:rPr>
                <w:bCs/>
                <w:sz w:val="25"/>
                <w:szCs w:val="25"/>
                <w:lang w:eastAsia="sk-SK"/>
              </w:rPr>
              <w:t>DD</w:t>
            </w:r>
          </w:p>
        </w:tc>
      </w:tr>
      <w:tr w:rsidR="0065630D" w:rsidRPr="00434BDC" w14:paraId="77548983" w14:textId="77777777" w:rsidTr="00C773A3">
        <w:trPr>
          <w:trHeight w:val="548"/>
        </w:trPr>
        <w:tc>
          <w:tcPr>
            <w:tcW w:w="9180" w:type="dxa"/>
          </w:tcPr>
          <w:p w14:paraId="34352EE3" w14:textId="77777777" w:rsidR="0065630D" w:rsidRPr="00DC11FF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89182E">
              <w:rPr>
                <w:bCs/>
                <w:sz w:val="28"/>
                <w:szCs w:val="28"/>
                <w:lang w:eastAsia="sk-SK"/>
              </w:rPr>
              <w:t>Púchov 20</w:t>
            </w:r>
            <w:r>
              <w:rPr>
                <w:bCs/>
                <w:sz w:val="28"/>
                <w:szCs w:val="28"/>
                <w:lang w:eastAsia="sk-SK"/>
              </w:rPr>
              <w:t>RR</w:t>
            </w:r>
          </w:p>
        </w:tc>
      </w:tr>
    </w:tbl>
    <w:p w14:paraId="012C58A3" w14:textId="0AF16907" w:rsidR="004543B6" w:rsidRDefault="00915C6E" w:rsidP="00D57BFA">
      <w:pPr>
        <w:pStyle w:val="Pt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bCs/>
          <w:sz w:val="28"/>
          <w:szCs w:val="28"/>
          <w:lang w:eastAsia="sk-SK"/>
        </w:rPr>
      </w:pPr>
      <w:r>
        <w:rPr>
          <w:noProof/>
          <w:color w:val="00000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D15C6" wp14:editId="1036D833">
                <wp:simplePos x="0" y="0"/>
                <wp:positionH relativeFrom="column">
                  <wp:posOffset>4871085</wp:posOffset>
                </wp:positionH>
                <wp:positionV relativeFrom="paragraph">
                  <wp:posOffset>-7245350</wp:posOffset>
                </wp:positionV>
                <wp:extent cx="1510665" cy="822960"/>
                <wp:effectExtent l="0" t="0" r="13335" b="15240"/>
                <wp:wrapNone/>
                <wp:docPr id="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0C24E" w14:textId="6716E757" w:rsidR="00A23A15" w:rsidRPr="001E08A7" w:rsidRDefault="00A23A15" w:rsidP="0065630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 w:rsidR="00915C6E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Slovo „kód“ nahraďte znakovým kódom práce zo systému AIS</w:t>
                            </w: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15C6" id="Text Box 92" o:spid="_x0000_s1028" type="#_x0000_t202" style="position:absolute;left:0;text-align:left;margin-left:383.55pt;margin-top:-570.5pt;width:118.9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" strokecolor="navy">
                <v:stroke dashstyle="dash"/>
                <v:textbox>
                  <w:txbxContent>
                    <w:p w14:paraId="16D0C24E" w14:textId="6716E757" w:rsidR="00A23A15" w:rsidRPr="001E08A7" w:rsidRDefault="00A23A15" w:rsidP="0065630D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 xml:space="preserve">Pozn.: </w:t>
                      </w:r>
                      <w:r w:rsidR="00915C6E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>Slovo „kód“ nahraďte znakovým kódom práce zo systému AIS</w:t>
                      </w: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D61A4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9F82" wp14:editId="6A56D6B5">
                <wp:simplePos x="0" y="0"/>
                <wp:positionH relativeFrom="column">
                  <wp:posOffset>-1065530</wp:posOffset>
                </wp:positionH>
                <wp:positionV relativeFrom="paragraph">
                  <wp:posOffset>-3321685</wp:posOffset>
                </wp:positionV>
                <wp:extent cx="1371600" cy="685800"/>
                <wp:effectExtent l="5080" t="10795" r="13970" b="8255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2B84" w14:textId="77777777" w:rsidR="00A23A15" w:rsidRPr="001E08A7" w:rsidRDefault="00A23A15" w:rsidP="0065630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>V prípade, že konzultant nie je, riadok zmažte!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69F82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9" type="#_x0000_t202" style="position:absolute;left:0;text-align:left;margin-left:-83.9pt;margin-top:-261.5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" strokecolor="navy">
                <v:stroke dashstyle="dash"/>
                <v:textbox>
                  <w:txbxContent>
                    <w:p w14:paraId="6B322B84" w14:textId="77777777" w:rsidR="00A23A15" w:rsidRPr="001E08A7" w:rsidRDefault="00A23A15" w:rsidP="0065630D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 xml:space="preserve">Pozn.: 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>V prípade, že konzultant nie je, riadok zmažte!</w:t>
                      </w:r>
                    </w:p>
                  </w:txbxContent>
                </v:textbox>
              </v:shape>
            </w:pict>
          </mc:Fallback>
        </mc:AlternateContent>
      </w:r>
    </w:p>
    <w:p w14:paraId="1D510403" w14:textId="77777777" w:rsidR="0065630D" w:rsidRDefault="0065630D" w:rsidP="00D57BFA">
      <w:pPr>
        <w:pStyle w:val="Pt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bCs/>
          <w:sz w:val="28"/>
          <w:szCs w:val="28"/>
          <w:lang w:eastAsia="sk-SK"/>
        </w:rPr>
        <w:sectPr w:rsidR="0065630D" w:rsidSect="00456523">
          <w:pgSz w:w="11906" w:h="16838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37BA58A6" w14:textId="77777777" w:rsidR="00305499" w:rsidRDefault="00305499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2E7ADF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D090E5C" w14:textId="24D30C36" w:rsidR="006D5DAB" w:rsidRDefault="00BD61A4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  <w:r>
        <w:rPr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E9DDCF" wp14:editId="703E65C4">
                <wp:simplePos x="0" y="0"/>
                <wp:positionH relativeFrom="column">
                  <wp:posOffset>114300</wp:posOffset>
                </wp:positionH>
                <wp:positionV relativeFrom="paragraph">
                  <wp:posOffset>240030</wp:posOffset>
                </wp:positionV>
                <wp:extent cx="5143500" cy="1143000"/>
                <wp:effectExtent l="13335" t="8890" r="5715" b="1016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DABD" w14:textId="71097716" w:rsidR="00A23A15" w:rsidRPr="001E08A7" w:rsidRDefault="00A23A15" w:rsidP="005D280F">
                            <w:pPr>
                              <w:pStyle w:val="Pta"/>
                              <w:tabs>
                                <w:tab w:val="left" w:pos="0"/>
                              </w:tabs>
                              <w:spacing w:before="240" w:line="360" w:lineRule="auto"/>
                              <w:jc w:val="both"/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</w:pPr>
                            <w:r w:rsidRPr="001E08A7">
                              <w:rPr>
                                <w:color w:val="0000FF"/>
                                <w:szCs w:val="24"/>
                              </w:rPr>
                              <w:t xml:space="preserve">Pozn.: </w:t>
                            </w:r>
                            <w:r w:rsidRPr="001E08A7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Tu vložte kvalitne naskenovan</w:t>
                            </w:r>
                            <w:r w:rsidR="00D50281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é zadanie</w:t>
                            </w:r>
                            <w:r w:rsidRPr="001E08A7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 xml:space="preserve"> záverečnej práce </w:t>
                            </w:r>
                            <w:r w:rsidR="00D50281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vygenerované z AIS-u</w:t>
                            </w:r>
                            <w:r w:rsidRPr="001E08A7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.</w:t>
                            </w:r>
                          </w:p>
                          <w:p w14:paraId="27D380D1" w14:textId="77777777" w:rsidR="00A23A15" w:rsidRPr="001E08A7" w:rsidRDefault="00A23A15" w:rsidP="005D280F">
                            <w:pPr>
                              <w:pStyle w:val="Pta"/>
                              <w:tabs>
                                <w:tab w:val="left" w:pos="0"/>
                              </w:tabs>
                              <w:spacing w:line="360" w:lineRule="auto"/>
                              <w:jc w:val="both"/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DDCF" id="Text Box 16" o:spid="_x0000_s1031" type="#_x0000_t202" style="position:absolute;margin-left:9pt;margin-top:18.9pt;width:405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" strokecolor="navy">
                <v:stroke dashstyle="dash"/>
                <v:textbox>
                  <w:txbxContent>
                    <w:p w14:paraId="7E0BDABD" w14:textId="71097716" w:rsidR="00A23A15" w:rsidRPr="001E08A7" w:rsidRDefault="00A23A15" w:rsidP="005D280F">
                      <w:pPr>
                        <w:pStyle w:val="Pta"/>
                        <w:tabs>
                          <w:tab w:val="left" w:pos="0"/>
                        </w:tabs>
                        <w:spacing w:before="240" w:line="360" w:lineRule="auto"/>
                        <w:jc w:val="both"/>
                        <w:rPr>
                          <w:bCs/>
                          <w:color w:val="0000FF"/>
                          <w:szCs w:val="24"/>
                          <w:lang w:eastAsia="sk-SK"/>
                        </w:rPr>
                      </w:pPr>
                      <w:r w:rsidRPr="001E08A7">
                        <w:rPr>
                          <w:color w:val="0000FF"/>
                          <w:szCs w:val="24"/>
                        </w:rPr>
                        <w:t xml:space="preserve">Pozn.: </w:t>
                      </w:r>
                      <w:r w:rsidRPr="001E08A7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Tu vložte kvalitne naskenovan</w:t>
                      </w:r>
                      <w:r w:rsidR="00D50281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é zadanie</w:t>
                      </w:r>
                      <w:r w:rsidRPr="001E08A7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 xml:space="preserve"> záverečnej práce </w:t>
                      </w:r>
                      <w:r w:rsidR="00D50281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vygenerované z AIS-u</w:t>
                      </w:r>
                      <w:r w:rsidRPr="001E08A7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.</w:t>
                      </w:r>
                    </w:p>
                    <w:p w14:paraId="27D380D1" w14:textId="77777777" w:rsidR="00A23A15" w:rsidRPr="001E08A7" w:rsidRDefault="00A23A15" w:rsidP="005D280F">
                      <w:pPr>
                        <w:pStyle w:val="Pta"/>
                        <w:tabs>
                          <w:tab w:val="left" w:pos="0"/>
                        </w:tabs>
                        <w:spacing w:line="360" w:lineRule="auto"/>
                        <w:jc w:val="both"/>
                        <w:rPr>
                          <w:bCs/>
                          <w:color w:val="0000FF"/>
                          <w:szCs w:val="24"/>
                          <w:lang w:eastAsia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8930D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3FAE29F6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178CA191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91EF5B8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3C5569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44984C1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21AB77F4" w14:textId="77777777" w:rsidR="005D280F" w:rsidRDefault="005D280F" w:rsidP="006D5DAB">
      <w:pPr>
        <w:pStyle w:val="Pt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Cs w:val="24"/>
          <w:lang w:eastAsia="sk-SK"/>
        </w:rPr>
        <w:sectPr w:rsidR="005D280F" w:rsidSect="00763E70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4A259991" w14:textId="77777777" w:rsidR="005D280F" w:rsidRPr="0090086D" w:rsidRDefault="005D280F" w:rsidP="005D280F">
      <w:pPr>
        <w:pStyle w:val="NormalnytextDP"/>
        <w:pBdr>
          <w:bottom w:val="single" w:sz="4" w:space="1" w:color="auto"/>
        </w:pBdr>
        <w:spacing w:before="0" w:after="360"/>
        <w:ind w:firstLine="0"/>
        <w:jc w:val="left"/>
        <w:rPr>
          <w:b/>
          <w:bCs/>
          <w:sz w:val="28"/>
          <w:szCs w:val="28"/>
        </w:rPr>
      </w:pPr>
      <w:r w:rsidRPr="0090086D">
        <w:rPr>
          <w:b/>
          <w:bCs/>
          <w:sz w:val="28"/>
          <w:szCs w:val="28"/>
        </w:rPr>
        <w:lastRenderedPageBreak/>
        <w:t>Analytický list</w:t>
      </w:r>
    </w:p>
    <w:tbl>
      <w:tblPr>
        <w:tblW w:w="9180" w:type="dxa"/>
        <w:tblInd w:w="-72" w:type="dxa"/>
        <w:tblLook w:val="0000" w:firstRow="0" w:lastRow="0" w:firstColumn="0" w:lastColumn="0" w:noHBand="0" w:noVBand="0"/>
      </w:tblPr>
      <w:tblGrid>
        <w:gridCol w:w="2520"/>
        <w:gridCol w:w="6660"/>
      </w:tblGrid>
      <w:tr w:rsidR="00434BDC" w:rsidRPr="00434BDC" w14:paraId="4E2CBEC3" w14:textId="77777777" w:rsidTr="00DC11FF">
        <w:trPr>
          <w:trHeight w:val="207"/>
        </w:trPr>
        <w:tc>
          <w:tcPr>
            <w:tcW w:w="2520" w:type="dxa"/>
          </w:tcPr>
          <w:p w14:paraId="1F8125EC" w14:textId="77777777" w:rsidR="00434BDC" w:rsidRPr="00FD71A3" w:rsidRDefault="00434BDC" w:rsidP="00434BDC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6660" w:type="dxa"/>
          </w:tcPr>
          <w:p w14:paraId="389884D5" w14:textId="77777777" w:rsidR="00434BDC" w:rsidRPr="00FD71A3" w:rsidRDefault="00434BDC" w:rsidP="00434BDC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FD71A3" w:rsidRPr="00434BDC" w14:paraId="0AF7C8B4" w14:textId="77777777" w:rsidTr="00DC11FF">
        <w:trPr>
          <w:trHeight w:val="495"/>
        </w:trPr>
        <w:tc>
          <w:tcPr>
            <w:tcW w:w="2520" w:type="dxa"/>
          </w:tcPr>
          <w:p w14:paraId="259F217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Autor:</w:t>
            </w:r>
          </w:p>
        </w:tc>
        <w:tc>
          <w:tcPr>
            <w:tcW w:w="6660" w:type="dxa"/>
          </w:tcPr>
          <w:p w14:paraId="64D2EDC0" w14:textId="77777777" w:rsidR="00FD71A3" w:rsidRPr="00434BDC" w:rsidRDefault="00FD71A3" w:rsidP="00FD71A3">
            <w:pPr>
              <w:spacing w:line="360" w:lineRule="auto"/>
              <w:rPr>
                <w:sz w:val="24"/>
                <w:szCs w:val="24"/>
              </w:rPr>
            </w:pPr>
            <w:r w:rsidRPr="001B2DD1">
              <w:rPr>
                <w:sz w:val="24"/>
                <w:szCs w:val="24"/>
              </w:rPr>
              <w:t>Titul.</w:t>
            </w:r>
            <w:r>
              <w:rPr>
                <w:sz w:val="24"/>
                <w:szCs w:val="24"/>
              </w:rPr>
              <w:t xml:space="preserve"> Meno Priezvisko</w:t>
            </w:r>
          </w:p>
        </w:tc>
      </w:tr>
      <w:tr w:rsidR="00FD71A3" w:rsidRPr="00434BDC" w14:paraId="12C62A26" w14:textId="77777777" w:rsidTr="00DC11FF">
        <w:trPr>
          <w:trHeight w:val="495"/>
        </w:trPr>
        <w:tc>
          <w:tcPr>
            <w:tcW w:w="2520" w:type="dxa"/>
          </w:tcPr>
          <w:p w14:paraId="5EDB4EB8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Názov práce:</w:t>
            </w:r>
          </w:p>
        </w:tc>
        <w:tc>
          <w:tcPr>
            <w:tcW w:w="6660" w:type="dxa"/>
          </w:tcPr>
          <w:p w14:paraId="1E67E4ED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Názov </w:t>
            </w:r>
            <w:r w:rsidR="001B2DD1">
              <w:rPr>
                <w:sz w:val="24"/>
                <w:szCs w:val="24"/>
              </w:rPr>
              <w:t>záverečnej</w:t>
            </w:r>
            <w:r>
              <w:rPr>
                <w:sz w:val="24"/>
                <w:szCs w:val="24"/>
              </w:rPr>
              <w:t xml:space="preserve"> práce </w:t>
            </w:r>
          </w:p>
        </w:tc>
      </w:tr>
      <w:tr w:rsidR="003729C7" w:rsidRPr="00434BDC" w14:paraId="36E32543" w14:textId="77777777" w:rsidTr="00DC11FF">
        <w:trPr>
          <w:trHeight w:val="495"/>
        </w:trPr>
        <w:tc>
          <w:tcPr>
            <w:tcW w:w="2520" w:type="dxa"/>
          </w:tcPr>
          <w:p w14:paraId="574BA34F" w14:textId="77777777" w:rsidR="003729C7" w:rsidRPr="00434BDC" w:rsidRDefault="003729C7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Podnázov práce:</w:t>
            </w:r>
          </w:p>
        </w:tc>
        <w:tc>
          <w:tcPr>
            <w:tcW w:w="6660" w:type="dxa"/>
          </w:tcPr>
          <w:p w14:paraId="0BC4EDB0" w14:textId="77777777" w:rsidR="00920760" w:rsidRDefault="003729C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(nepovinný)</w:t>
            </w:r>
          </w:p>
          <w:p w14:paraId="1CDF2034" w14:textId="77777777" w:rsidR="003729C7" w:rsidRPr="00920760" w:rsidRDefault="001E08A7" w:rsidP="00434BDC">
            <w:pPr>
              <w:spacing w:line="36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Pozn.: </w:t>
            </w:r>
            <w:r w:rsidR="00920760">
              <w:rPr>
                <w:color w:val="0000FF"/>
                <w:sz w:val="24"/>
                <w:szCs w:val="24"/>
              </w:rPr>
              <w:t>V prípade, že podnázov nie je, riadok odstráňte!</w:t>
            </w:r>
          </w:p>
        </w:tc>
      </w:tr>
      <w:tr w:rsidR="00FD71A3" w:rsidRPr="00434BDC" w14:paraId="773D1616" w14:textId="77777777" w:rsidTr="00DC11FF">
        <w:trPr>
          <w:trHeight w:val="495"/>
        </w:trPr>
        <w:tc>
          <w:tcPr>
            <w:tcW w:w="2520" w:type="dxa"/>
          </w:tcPr>
          <w:p w14:paraId="431941EC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Jazyk práce:</w:t>
            </w:r>
          </w:p>
        </w:tc>
        <w:tc>
          <w:tcPr>
            <w:tcW w:w="6660" w:type="dxa"/>
          </w:tcPr>
          <w:p w14:paraId="3B02D89F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Jazyk "Zadajte JAZYK práce"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0" w:name="Jazyk"/>
            <w:r w:rsidRPr="00434BDC">
              <w:rPr>
                <w:sz w:val="24"/>
                <w:szCs w:val="24"/>
              </w:rPr>
              <w:t>slovenský, anglický, nemecký</w:t>
            </w:r>
            <w:bookmarkEnd w:id="0"/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 xml:space="preserve">slovenský </w:t>
            </w:r>
          </w:p>
        </w:tc>
      </w:tr>
      <w:tr w:rsidR="00FD71A3" w:rsidRPr="00434BDC" w14:paraId="7AFB4D94" w14:textId="77777777" w:rsidTr="00DC11FF">
        <w:trPr>
          <w:trHeight w:val="495"/>
        </w:trPr>
        <w:tc>
          <w:tcPr>
            <w:tcW w:w="2520" w:type="dxa"/>
          </w:tcPr>
          <w:p w14:paraId="7D855162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Typ práce:</w:t>
            </w:r>
          </w:p>
        </w:tc>
        <w:tc>
          <w:tcPr>
            <w:tcW w:w="6660" w:type="dxa"/>
          </w:tcPr>
          <w:p w14:paraId="7E90257E" w14:textId="445390B7" w:rsidR="00FD71A3" w:rsidRPr="00434BDC" w:rsidRDefault="00CA725E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diplomová</w:t>
            </w:r>
            <w:r w:rsidR="00FD71A3" w:rsidRPr="00434BDC">
              <w:rPr>
                <w:sz w:val="24"/>
                <w:szCs w:val="24"/>
              </w:rPr>
              <w:fldChar w:fldCharType="begin"/>
            </w:r>
            <w:r w:rsidR="00FD71A3" w:rsidRPr="00434BDC">
              <w:rPr>
                <w:sz w:val="24"/>
                <w:szCs w:val="24"/>
              </w:rPr>
              <w:instrText xml:space="preserve"> ASK TypPrace "Zadajte DRUH práce"</w:instrText>
            </w:r>
            <w:r w:rsidR="00FD71A3" w:rsidRPr="00434BDC">
              <w:rPr>
                <w:sz w:val="24"/>
                <w:szCs w:val="24"/>
              </w:rPr>
              <w:fldChar w:fldCharType="separate"/>
            </w:r>
            <w:r w:rsidR="00FD71A3" w:rsidRPr="00434BDC">
              <w:rPr>
                <w:sz w:val="24"/>
                <w:szCs w:val="24"/>
              </w:rPr>
              <w:t>Diplomová práca alebo Bakalárska práca</w:t>
            </w:r>
            <w:r w:rsidR="00FD71A3" w:rsidRPr="00434BDC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32C9E5A5" w14:textId="77777777" w:rsidTr="00DC11FF">
        <w:trPr>
          <w:trHeight w:val="495"/>
        </w:trPr>
        <w:tc>
          <w:tcPr>
            <w:tcW w:w="2520" w:type="dxa"/>
          </w:tcPr>
          <w:p w14:paraId="15DC1BE2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Počet strán:</w:t>
            </w:r>
          </w:p>
        </w:tc>
        <w:tc>
          <w:tcPr>
            <w:tcW w:w="6660" w:type="dxa"/>
          </w:tcPr>
          <w:p w14:paraId="38265CFB" w14:textId="77777777" w:rsidR="00FD71A3" w:rsidRPr="00434BDC" w:rsidRDefault="00591220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FD71A3" w:rsidRPr="00434BDC" w14:paraId="66DC51D0" w14:textId="77777777" w:rsidTr="00DC11FF">
        <w:trPr>
          <w:trHeight w:val="495"/>
        </w:trPr>
        <w:tc>
          <w:tcPr>
            <w:tcW w:w="2520" w:type="dxa"/>
          </w:tcPr>
          <w:p w14:paraId="067BCA54" w14:textId="77777777" w:rsidR="00FD71A3" w:rsidRPr="00434BDC" w:rsidRDefault="00FD71A3" w:rsidP="00503665">
            <w:pPr>
              <w:spacing w:line="360" w:lineRule="auto"/>
              <w:ind w:left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Akademický titul:</w:t>
            </w:r>
          </w:p>
        </w:tc>
        <w:tc>
          <w:tcPr>
            <w:tcW w:w="6660" w:type="dxa"/>
          </w:tcPr>
          <w:p w14:paraId="560DB4C2" w14:textId="1C3579C4" w:rsidR="00FD71A3" w:rsidRPr="00434BDC" w:rsidRDefault="00CA725E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Inžinier</w:t>
            </w:r>
          </w:p>
        </w:tc>
      </w:tr>
      <w:tr w:rsidR="00FD71A3" w:rsidRPr="00434BDC" w14:paraId="37F3593D" w14:textId="77777777" w:rsidTr="00DC11FF">
        <w:trPr>
          <w:trHeight w:val="495"/>
        </w:trPr>
        <w:tc>
          <w:tcPr>
            <w:tcW w:w="2520" w:type="dxa"/>
          </w:tcPr>
          <w:p w14:paraId="2D3B828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Univerzita:</w:t>
            </w:r>
          </w:p>
        </w:tc>
        <w:tc>
          <w:tcPr>
            <w:tcW w:w="6660" w:type="dxa"/>
          </w:tcPr>
          <w:p w14:paraId="5F0AAF48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Univerzita "Zadajte presný názov UNIVERZITY"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Technická univerzita v Košiciach</w:t>
            </w:r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 xml:space="preserve">Trenčianska univerzita Alexandra Dubčeka v Trenčíne </w:t>
            </w:r>
          </w:p>
        </w:tc>
      </w:tr>
      <w:tr w:rsidR="00FD71A3" w:rsidRPr="00434BDC" w14:paraId="1C4CB33F" w14:textId="77777777" w:rsidTr="00DC11FF">
        <w:trPr>
          <w:trHeight w:val="495"/>
        </w:trPr>
        <w:tc>
          <w:tcPr>
            <w:tcW w:w="2520" w:type="dxa"/>
          </w:tcPr>
          <w:p w14:paraId="0DB34B36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Fakulta:</w:t>
            </w:r>
          </w:p>
        </w:tc>
        <w:tc>
          <w:tcPr>
            <w:tcW w:w="6660" w:type="dxa"/>
          </w:tcPr>
          <w:p w14:paraId="3259061F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Fakulta "Zadajte presný názov FAKULTY"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Presný názov fakulty napr. Fakulta baníctva, ekológie, riadenia a geotechnológií</w:t>
            </w:r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 xml:space="preserve">Fakulta 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SkratkaFak "Zadajte SKRATKU fakulty"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1" w:name="SkratkaFak"/>
            <w:r w:rsidRPr="00434BDC">
              <w:rPr>
                <w:sz w:val="24"/>
                <w:szCs w:val="24"/>
              </w:rPr>
              <w:t>Skratka fakulty</w:t>
            </w:r>
            <w:bookmarkEnd w:id="1"/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>priemyselných technológií (FPT)</w:t>
            </w:r>
          </w:p>
        </w:tc>
      </w:tr>
      <w:tr w:rsidR="00FD71A3" w:rsidRPr="00434BDC" w14:paraId="3DC89DBC" w14:textId="77777777" w:rsidTr="00DC11FF">
        <w:trPr>
          <w:trHeight w:val="495"/>
        </w:trPr>
        <w:tc>
          <w:tcPr>
            <w:tcW w:w="2520" w:type="dxa"/>
          </w:tcPr>
          <w:p w14:paraId="4585458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Katedra:</w:t>
            </w:r>
          </w:p>
        </w:tc>
        <w:tc>
          <w:tcPr>
            <w:tcW w:w="6660" w:type="dxa"/>
          </w:tcPr>
          <w:p w14:paraId="24C89353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Katedra "Zadajte presný názov KATEDRY" 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Názov katedry</w:t>
            </w:r>
            <w:r w:rsidRPr="00434BDC">
              <w:rPr>
                <w:sz w:val="24"/>
                <w:szCs w:val="24"/>
              </w:rPr>
              <w:fldChar w:fldCharType="end"/>
            </w:r>
            <w:r w:rsidR="00305499">
              <w:rPr>
                <w:sz w:val="24"/>
                <w:szCs w:val="24"/>
              </w:rPr>
              <w:t>Názov katedry</w:t>
            </w:r>
            <w:r w:rsidRPr="00434BDC">
              <w:rPr>
                <w:sz w:val="24"/>
                <w:szCs w:val="24"/>
              </w:rPr>
              <w:t xml:space="preserve"> </w:t>
            </w:r>
          </w:p>
        </w:tc>
      </w:tr>
      <w:tr w:rsidR="00FD71A3" w:rsidRPr="00434BDC" w14:paraId="4F1C9C73" w14:textId="77777777" w:rsidTr="00DC11FF">
        <w:trPr>
          <w:trHeight w:val="495"/>
        </w:trPr>
        <w:tc>
          <w:tcPr>
            <w:tcW w:w="2520" w:type="dxa"/>
          </w:tcPr>
          <w:p w14:paraId="5458132E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Študijný odbor:</w:t>
            </w:r>
          </w:p>
        </w:tc>
        <w:tc>
          <w:tcPr>
            <w:tcW w:w="6660" w:type="dxa"/>
          </w:tcPr>
          <w:p w14:paraId="51E4BC67" w14:textId="77777777" w:rsidR="00FD71A3" w:rsidRPr="00434BDC" w:rsidRDefault="0009548B" w:rsidP="00BB54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="00FD71A3" w:rsidRPr="00434BDC">
              <w:rPr>
                <w:sz w:val="24"/>
                <w:szCs w:val="24"/>
              </w:rPr>
              <w:fldChar w:fldCharType="begin"/>
            </w:r>
            <w:r w:rsidR="00FD71A3" w:rsidRPr="00434BDC">
              <w:rPr>
                <w:sz w:val="24"/>
                <w:szCs w:val="24"/>
              </w:rPr>
              <w:instrText xml:space="preserve"> ASK  Odbor "Zadajte presný názov ODBORU" </w:instrText>
            </w:r>
            <w:r w:rsidR="00FD71A3" w:rsidRPr="00434BDC">
              <w:rPr>
                <w:sz w:val="24"/>
                <w:szCs w:val="24"/>
              </w:rPr>
              <w:fldChar w:fldCharType="separate"/>
            </w:r>
            <w:bookmarkStart w:id="2" w:name="Odbor"/>
            <w:r w:rsidR="00FD71A3" w:rsidRPr="00434BDC">
              <w:rPr>
                <w:sz w:val="24"/>
                <w:szCs w:val="24"/>
              </w:rPr>
              <w:t>Odbor</w:t>
            </w:r>
            <w:bookmarkEnd w:id="2"/>
            <w:r w:rsidR="00FD71A3" w:rsidRPr="00434BDC">
              <w:rPr>
                <w:sz w:val="24"/>
                <w:szCs w:val="24"/>
              </w:rPr>
              <w:fldChar w:fldCharType="end"/>
            </w:r>
            <w:r w:rsidR="00A91DAD">
              <w:rPr>
                <w:sz w:val="24"/>
                <w:szCs w:val="24"/>
              </w:rPr>
              <w:t>Strojárstvo</w:t>
            </w:r>
            <w:r w:rsidR="00A377B1">
              <w:rPr>
                <w:sz w:val="24"/>
                <w:szCs w:val="24"/>
              </w:rPr>
              <w:t xml:space="preserve"> </w:t>
            </w:r>
          </w:p>
        </w:tc>
      </w:tr>
      <w:tr w:rsidR="00FD71A3" w:rsidRPr="00434BDC" w14:paraId="105BC95C" w14:textId="77777777" w:rsidTr="00DC11FF">
        <w:trPr>
          <w:trHeight w:val="495"/>
        </w:trPr>
        <w:tc>
          <w:tcPr>
            <w:tcW w:w="2520" w:type="dxa"/>
          </w:tcPr>
          <w:p w14:paraId="17AACA3C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Študijný program:</w:t>
            </w:r>
          </w:p>
        </w:tc>
        <w:tc>
          <w:tcPr>
            <w:tcW w:w="6660" w:type="dxa"/>
          </w:tcPr>
          <w:p w14:paraId="0E1D2D34" w14:textId="22B989DD" w:rsidR="00FD71A3" w:rsidRPr="00434BDC" w:rsidRDefault="00FD71A3" w:rsidP="00A91DAD">
            <w:pPr>
              <w:spacing w:line="360" w:lineRule="auto"/>
              <w:rPr>
                <w:sz w:val="24"/>
                <w:szCs w:val="24"/>
              </w:rPr>
            </w:pPr>
            <w:r w:rsidRPr="001E08A7">
              <w:rPr>
                <w:sz w:val="24"/>
                <w:szCs w:val="24"/>
              </w:rPr>
              <w:t xml:space="preserve">Materiálové </w:t>
            </w:r>
            <w:r w:rsidRPr="00A91DAD">
              <w:rPr>
                <w:sz w:val="24"/>
                <w:szCs w:val="24"/>
              </w:rPr>
              <w:t>inžinierstvo</w:t>
            </w:r>
            <w:r w:rsidR="001E08A7">
              <w:rPr>
                <w:sz w:val="24"/>
                <w:szCs w:val="24"/>
              </w:rPr>
              <w:t xml:space="preserve"> </w:t>
            </w:r>
            <w:r w:rsidR="00DF2D5A">
              <w:rPr>
                <w:sz w:val="24"/>
                <w:szCs w:val="24"/>
              </w:rPr>
              <w:t xml:space="preserve">    </w:t>
            </w:r>
          </w:p>
        </w:tc>
      </w:tr>
      <w:tr w:rsidR="00FD71A3" w:rsidRPr="00434BDC" w14:paraId="69F54A84" w14:textId="77777777" w:rsidTr="00DC11FF">
        <w:trPr>
          <w:trHeight w:val="495"/>
        </w:trPr>
        <w:tc>
          <w:tcPr>
            <w:tcW w:w="2520" w:type="dxa"/>
          </w:tcPr>
          <w:p w14:paraId="2C487B01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Mesto:</w:t>
            </w:r>
          </w:p>
        </w:tc>
        <w:tc>
          <w:tcPr>
            <w:tcW w:w="6660" w:type="dxa"/>
          </w:tcPr>
          <w:p w14:paraId="73A3B21F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Púchov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Mesto "Zadajte MESTO sídla katedry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Košice</w:t>
            </w:r>
            <w:r w:rsidRPr="00434BDC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35BB7D70" w14:textId="77777777" w:rsidTr="00DC11FF">
        <w:trPr>
          <w:trHeight w:val="495"/>
        </w:trPr>
        <w:tc>
          <w:tcPr>
            <w:tcW w:w="2520" w:type="dxa"/>
          </w:tcPr>
          <w:p w14:paraId="0238A284" w14:textId="23912C65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Vedúci:</w:t>
            </w:r>
          </w:p>
        </w:tc>
        <w:tc>
          <w:tcPr>
            <w:tcW w:w="6660" w:type="dxa"/>
          </w:tcPr>
          <w:p w14:paraId="51BF5F65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VeduciP "Zadajte VEDÚCEHO práce so všetkými titulmi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Titul Meno Priezvisko, Hodnosť</w:t>
            </w:r>
            <w:r w:rsidRPr="00434BD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Titul. Meno Priezvisko, Titul.</w:t>
            </w:r>
          </w:p>
        </w:tc>
      </w:tr>
      <w:tr w:rsidR="00FD71A3" w:rsidRPr="00434BDC" w14:paraId="1EA3C4A6" w14:textId="77777777" w:rsidTr="00DC11FF">
        <w:trPr>
          <w:trHeight w:val="495"/>
        </w:trPr>
        <w:tc>
          <w:tcPr>
            <w:tcW w:w="2520" w:type="dxa"/>
          </w:tcPr>
          <w:p w14:paraId="74C7F0B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Konzultant:</w:t>
            </w:r>
          </w:p>
        </w:tc>
        <w:tc>
          <w:tcPr>
            <w:tcW w:w="6660" w:type="dxa"/>
          </w:tcPr>
          <w:p w14:paraId="3569FA04" w14:textId="77777777" w:rsidR="00920760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Titul. Meno Priezvisko, Titul.</w:t>
            </w:r>
            <w:r w:rsidR="003729C7">
              <w:rPr>
                <w:sz w:val="24"/>
                <w:szCs w:val="24"/>
              </w:rPr>
              <w:t xml:space="preserve"> (nepovinný)</w:t>
            </w:r>
            <w:r w:rsidR="00920760">
              <w:rPr>
                <w:sz w:val="24"/>
                <w:szCs w:val="24"/>
              </w:rPr>
              <w:t xml:space="preserve"> </w:t>
            </w:r>
          </w:p>
          <w:p w14:paraId="3DA93003" w14:textId="77777777" w:rsidR="00FD71A3" w:rsidRPr="00434BDC" w:rsidRDefault="001E08A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Pozn.: </w:t>
            </w:r>
            <w:r w:rsidR="00920760">
              <w:rPr>
                <w:color w:val="0000FF"/>
                <w:sz w:val="24"/>
                <w:szCs w:val="24"/>
              </w:rPr>
              <w:t>V prípade, že konzultant nie je, riadok odstráňte!</w:t>
            </w:r>
          </w:p>
        </w:tc>
      </w:tr>
      <w:tr w:rsidR="00FD71A3" w:rsidRPr="00434BDC" w14:paraId="0ED82123" w14:textId="77777777" w:rsidTr="00DC11FF">
        <w:trPr>
          <w:trHeight w:val="495"/>
        </w:trPr>
        <w:tc>
          <w:tcPr>
            <w:tcW w:w="2520" w:type="dxa"/>
          </w:tcPr>
          <w:p w14:paraId="0BBBDAD1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Dátum odovzdania:</w:t>
            </w:r>
          </w:p>
        </w:tc>
        <w:tc>
          <w:tcPr>
            <w:tcW w:w="6660" w:type="dxa"/>
          </w:tcPr>
          <w:p w14:paraId="40C6347B" w14:textId="77777777" w:rsidR="00FD71A3" w:rsidRPr="00191104" w:rsidRDefault="001E08A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 </w:t>
            </w:r>
            <w:r w:rsidR="005B4D87" w:rsidRPr="00191104">
              <w:rPr>
                <w:sz w:val="24"/>
                <w:szCs w:val="24"/>
              </w:rPr>
              <w:t>–</w:t>
            </w:r>
            <w:r w:rsidR="00FD71A3" w:rsidRPr="00191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 máj 20</w:t>
            </w:r>
            <w:r>
              <w:rPr>
                <w:sz w:val="24"/>
                <w:szCs w:val="24"/>
              </w:rPr>
              <w:t>RR</w:t>
            </w:r>
            <w:r w:rsidR="00FD71A3" w:rsidRPr="00191104">
              <w:rPr>
                <w:sz w:val="24"/>
                <w:szCs w:val="24"/>
              </w:rPr>
              <w:fldChar w:fldCharType="begin"/>
            </w:r>
            <w:r w:rsidR="00FD71A3" w:rsidRPr="00191104">
              <w:rPr>
                <w:sz w:val="24"/>
                <w:szCs w:val="24"/>
              </w:rPr>
              <w:instrText xml:space="preserve"> ASK denO "Zadajte DEŇ odovzdania práce"</w:instrText>
            </w:r>
            <w:r w:rsidR="00FD71A3" w:rsidRPr="00191104">
              <w:rPr>
                <w:sz w:val="24"/>
                <w:szCs w:val="24"/>
              </w:rPr>
              <w:fldChar w:fldCharType="separate"/>
            </w:r>
            <w:bookmarkStart w:id="3" w:name="denO"/>
            <w:r w:rsidR="00FD71A3" w:rsidRPr="00191104">
              <w:rPr>
                <w:sz w:val="24"/>
                <w:szCs w:val="24"/>
              </w:rPr>
              <w:t>15</w:t>
            </w:r>
            <w:bookmarkEnd w:id="3"/>
            <w:r w:rsidR="00FD71A3" w:rsidRPr="00191104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08512B67" w14:textId="77777777" w:rsidTr="00DC11FF">
        <w:trPr>
          <w:trHeight w:val="495"/>
        </w:trPr>
        <w:tc>
          <w:tcPr>
            <w:tcW w:w="2520" w:type="dxa"/>
          </w:tcPr>
          <w:p w14:paraId="147BF60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Dátum obhajoby:</w:t>
            </w:r>
          </w:p>
        </w:tc>
        <w:tc>
          <w:tcPr>
            <w:tcW w:w="6660" w:type="dxa"/>
          </w:tcPr>
          <w:p w14:paraId="729990B4" w14:textId="77777777" w:rsidR="00FD71A3" w:rsidRPr="00191104" w:rsidRDefault="001E08A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 </w:t>
            </w:r>
            <w:r w:rsidR="005B4D87" w:rsidRPr="00191104">
              <w:rPr>
                <w:sz w:val="24"/>
                <w:szCs w:val="24"/>
              </w:rPr>
              <w:t>–</w:t>
            </w:r>
            <w:r w:rsidR="00FD71A3" w:rsidRPr="00191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 jún 20</w:t>
            </w:r>
            <w:r>
              <w:rPr>
                <w:sz w:val="24"/>
                <w:szCs w:val="24"/>
              </w:rPr>
              <w:t>RR</w:t>
            </w:r>
          </w:p>
        </w:tc>
      </w:tr>
      <w:tr w:rsidR="00FD71A3" w:rsidRPr="00434BDC" w14:paraId="186829DB" w14:textId="77777777" w:rsidTr="00DC11FF">
        <w:trPr>
          <w:trHeight w:val="495"/>
        </w:trPr>
        <w:tc>
          <w:tcPr>
            <w:tcW w:w="2520" w:type="dxa"/>
          </w:tcPr>
          <w:p w14:paraId="2CFAB20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Kľúčové slová:</w:t>
            </w:r>
          </w:p>
        </w:tc>
        <w:tc>
          <w:tcPr>
            <w:tcW w:w="6660" w:type="dxa"/>
          </w:tcPr>
          <w:p w14:paraId="288BDB48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slovo1, slovo2, slovo3, slovo4, slovo5</w:t>
            </w:r>
            <w:r w:rsidR="00191104">
              <w:rPr>
                <w:sz w:val="24"/>
                <w:szCs w:val="24"/>
              </w:rPr>
              <w:t xml:space="preserve"> 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KlucSK "Zadajte Kľúčové slová práce, oddelené čiarkou"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4" w:name="KlucSK"/>
            <w:r w:rsidRPr="00434BDC">
              <w:rPr>
                <w:sz w:val="24"/>
                <w:szCs w:val="24"/>
              </w:rPr>
              <w:t>Kľúčové slovo1, kľúčové slovo2, ...</w:t>
            </w:r>
            <w:bookmarkEnd w:id="4"/>
            <w:r w:rsidRPr="00434BDC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21DC39EC" w14:textId="77777777" w:rsidTr="00DC11FF">
        <w:trPr>
          <w:trHeight w:val="495"/>
        </w:trPr>
        <w:tc>
          <w:tcPr>
            <w:tcW w:w="2520" w:type="dxa"/>
          </w:tcPr>
          <w:p w14:paraId="6F1A8215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Názov práce v AJ:</w:t>
            </w:r>
          </w:p>
        </w:tc>
        <w:tc>
          <w:tcPr>
            <w:tcW w:w="6660" w:type="dxa"/>
          </w:tcPr>
          <w:p w14:paraId="66FD636D" w14:textId="1360D504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NazovPraceEN "Zadajte NÁZOV práce v angličtine"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5" w:name="NazovPraceEN"/>
            <w:r w:rsidRPr="00434BDC">
              <w:rPr>
                <w:sz w:val="24"/>
                <w:szCs w:val="24"/>
              </w:rPr>
              <w:t>Názov anglicky</w:t>
            </w:r>
            <w:bookmarkEnd w:id="5"/>
            <w:r w:rsidRPr="00434BDC">
              <w:rPr>
                <w:sz w:val="24"/>
                <w:szCs w:val="24"/>
              </w:rPr>
              <w:fldChar w:fldCharType="end"/>
            </w:r>
          </w:p>
        </w:tc>
      </w:tr>
      <w:tr w:rsidR="003729C7" w:rsidRPr="00434BDC" w14:paraId="19E17C14" w14:textId="77777777" w:rsidTr="00DC11FF">
        <w:trPr>
          <w:trHeight w:val="495"/>
        </w:trPr>
        <w:tc>
          <w:tcPr>
            <w:tcW w:w="2520" w:type="dxa"/>
          </w:tcPr>
          <w:p w14:paraId="18A6C6BD" w14:textId="77777777" w:rsidR="003729C7" w:rsidRPr="00434BDC" w:rsidRDefault="003729C7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Podnázov práce v AJ:</w:t>
            </w:r>
          </w:p>
        </w:tc>
        <w:tc>
          <w:tcPr>
            <w:tcW w:w="6660" w:type="dxa"/>
          </w:tcPr>
          <w:p w14:paraId="5122F662" w14:textId="77777777" w:rsidR="003729C7" w:rsidRDefault="003729C7" w:rsidP="000F0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(nepovinný)</w:t>
            </w:r>
          </w:p>
          <w:p w14:paraId="4552F082" w14:textId="77777777" w:rsidR="00920760" w:rsidRDefault="001E08A7" w:rsidP="000F0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Pozn.: </w:t>
            </w:r>
            <w:r w:rsidR="00920760">
              <w:rPr>
                <w:color w:val="0000FF"/>
                <w:sz w:val="24"/>
                <w:szCs w:val="24"/>
              </w:rPr>
              <w:t>V prípade, že podnázov nie je, riadok odstráňte!</w:t>
            </w:r>
          </w:p>
        </w:tc>
      </w:tr>
      <w:tr w:rsidR="00FD71A3" w:rsidRPr="00434BDC" w14:paraId="74C784AC" w14:textId="77777777" w:rsidTr="00DC11FF">
        <w:trPr>
          <w:trHeight w:val="495"/>
        </w:trPr>
        <w:tc>
          <w:tcPr>
            <w:tcW w:w="2520" w:type="dxa"/>
          </w:tcPr>
          <w:p w14:paraId="7A61BE5D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Kľúčové slová v AJ:</w:t>
            </w:r>
          </w:p>
        </w:tc>
        <w:tc>
          <w:tcPr>
            <w:tcW w:w="6660" w:type="dxa"/>
          </w:tcPr>
          <w:p w14:paraId="12D0F158" w14:textId="77777777" w:rsidR="00FD71A3" w:rsidRPr="00434BDC" w:rsidRDefault="00FD71A3" w:rsidP="00A377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word1, word2, word3, word4, word5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KlucEN "Zadajte Kľúčové slová práce v angličtine, oddelené čiarkou"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6" w:name="KlucEN"/>
            <w:r w:rsidRPr="00434BDC">
              <w:rPr>
                <w:sz w:val="24"/>
                <w:szCs w:val="24"/>
              </w:rPr>
              <w:t>Kľúčové slovo1, kľúčové slovo2, ...</w:t>
            </w:r>
            <w:bookmarkEnd w:id="6"/>
            <w:r w:rsidRPr="00434BDC">
              <w:rPr>
                <w:sz w:val="24"/>
                <w:szCs w:val="24"/>
              </w:rPr>
              <w:fldChar w:fldCharType="end"/>
            </w:r>
          </w:p>
        </w:tc>
      </w:tr>
    </w:tbl>
    <w:p w14:paraId="2539B42B" w14:textId="77777777" w:rsidR="00DE73CF" w:rsidRDefault="00DE73CF" w:rsidP="006D5DAB">
      <w:pPr>
        <w:pStyle w:val="Pt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30"/>
          <w:lang w:eastAsia="sk-SK"/>
        </w:rPr>
      </w:pPr>
    </w:p>
    <w:p w14:paraId="31C1AEDD" w14:textId="77777777" w:rsidR="00DE73CF" w:rsidRDefault="00DE73CF" w:rsidP="00305499">
      <w:pPr>
        <w:pStyle w:val="Pta"/>
        <w:tabs>
          <w:tab w:val="left" w:pos="0"/>
        </w:tabs>
        <w:spacing w:line="360" w:lineRule="auto"/>
        <w:jc w:val="center"/>
        <w:rPr>
          <w:b/>
          <w:bCs/>
          <w:sz w:val="30"/>
          <w:lang w:eastAsia="sk-SK"/>
        </w:rPr>
        <w:sectPr w:rsidR="00DE73CF" w:rsidSect="00FF16ED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6E5E1492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2A481F66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2BE9575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1C92CF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0DCE5FE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414159BD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031C6C13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46AC228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EA76DA6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826401D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2E7664F7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0F0C15B3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5DA92FD2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E9C632E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1095B807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5AC18FA0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4EAFD7F9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4AFD460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17504F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14D347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9E2182F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1C6BF4D" w14:textId="77777777" w:rsidR="006D5DAB" w:rsidRPr="00B52939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0"/>
          <w:szCs w:val="28"/>
          <w:lang w:eastAsia="sk-SK"/>
        </w:rPr>
      </w:pPr>
    </w:p>
    <w:p w14:paraId="70A5F377" w14:textId="77777777" w:rsidR="00DE73CF" w:rsidRDefault="00DE73CF" w:rsidP="006D5DAB">
      <w:pPr>
        <w:pStyle w:val="Pta"/>
        <w:tabs>
          <w:tab w:val="clear" w:pos="4536"/>
          <w:tab w:val="clear" w:pos="9072"/>
        </w:tabs>
        <w:spacing w:after="240" w:line="36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Poďakovanie</w:t>
      </w:r>
    </w:p>
    <w:p w14:paraId="297A1E3C" w14:textId="602A8C39" w:rsidR="00DE73CF" w:rsidRPr="002E1E05" w:rsidRDefault="00BD61A4" w:rsidP="00305499">
      <w:pPr>
        <w:pStyle w:val="Oznaitext"/>
        <w:ind w:left="0"/>
        <w:rPr>
          <w:i w:val="0"/>
          <w:color w:val="auto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F2F02" wp14:editId="7E5A1632">
                <wp:simplePos x="0" y="0"/>
                <wp:positionH relativeFrom="column">
                  <wp:posOffset>-1078230</wp:posOffset>
                </wp:positionH>
                <wp:positionV relativeFrom="paragraph">
                  <wp:posOffset>405765</wp:posOffset>
                </wp:positionV>
                <wp:extent cx="1026795" cy="2056765"/>
                <wp:effectExtent l="11430" t="13970" r="9525" b="5715"/>
                <wp:wrapNone/>
                <wp:docPr id="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205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A912A" w14:textId="77777777" w:rsidR="00A23A15" w:rsidRPr="001E08A7" w:rsidRDefault="00A23A15" w:rsidP="00050005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V prípade, že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</w:rPr>
                              <w:t>ste pri práci nepoužili prístroje zakúpené z projektu CEDITEK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</w:rPr>
                              <w:t>druhý odstavec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zmažte!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2F02" id="Text Box 104" o:spid="_x0000_s1032" type="#_x0000_t202" style="position:absolute;left:0;text-align:left;margin-left:-84.9pt;margin-top:31.95pt;width:80.85pt;height:1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" filled="f" strokecolor="navy">
                <v:stroke dashstyle="dash"/>
                <v:textbox>
                  <w:txbxContent>
                    <w:p w14:paraId="730A912A" w14:textId="77777777" w:rsidR="00A23A15" w:rsidRPr="001E08A7" w:rsidRDefault="00A23A15" w:rsidP="00050005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 xml:space="preserve">Pozn.: 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 xml:space="preserve">V prípade, že </w:t>
                      </w:r>
                      <w:r>
                        <w:rPr>
                          <w:color w:val="0000FF"/>
                          <w:sz w:val="24"/>
                          <w:szCs w:val="24"/>
                        </w:rPr>
                        <w:t>ste pri práci nepoužili prístroje zakúpené z projektu CEDITEK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color w:val="0000FF"/>
                          <w:sz w:val="24"/>
                          <w:szCs w:val="24"/>
                        </w:rPr>
                        <w:t>druhý odstavec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 xml:space="preserve"> zmažte!</w:t>
                      </w:r>
                    </w:p>
                  </w:txbxContent>
                </v:textbox>
              </v:shape>
            </w:pict>
          </mc:Fallback>
        </mc:AlternateContent>
      </w:r>
      <w:r w:rsidR="00DE73CF" w:rsidRPr="002E1E05">
        <w:rPr>
          <w:i w:val="0"/>
          <w:color w:val="auto"/>
        </w:rPr>
        <w:t>Na tomto mieste môže byť vyjadrenie poďakovania napr. vedúcemu práce resp. konzultantom za pripomienky a odbornú pomoc pri vypracovaní práce. Nie je zvykom ďakovať za rutinnú kontrolu, menšiu spoluprácu alebo všeobecné rady.</w:t>
      </w:r>
    </w:p>
    <w:p w14:paraId="45CDB5C9" w14:textId="59525690" w:rsidR="00A23A15" w:rsidRPr="00A23A15" w:rsidRDefault="00A91DAD" w:rsidP="00866131">
      <w:pPr>
        <w:shd w:val="clear" w:color="auto" w:fill="FFFFFF"/>
        <w:spacing w:line="360" w:lineRule="auto"/>
        <w:ind w:right="-2"/>
        <w:jc w:val="both"/>
        <w:rPr>
          <w:sz w:val="24"/>
          <w:szCs w:val="24"/>
          <w:lang w:eastAsia="sk-SK"/>
        </w:rPr>
      </w:pPr>
      <w:r w:rsidRPr="00136A7E">
        <w:rPr>
          <w:sz w:val="24"/>
          <w:szCs w:val="24"/>
        </w:rPr>
        <w:t>P</w:t>
      </w:r>
      <w:r w:rsidRPr="00136A7E">
        <w:rPr>
          <w:bCs/>
          <w:iCs/>
          <w:color w:val="222222"/>
          <w:sz w:val="24"/>
          <w:szCs w:val="24"/>
        </w:rPr>
        <w:t xml:space="preserve">ráca </w:t>
      </w:r>
      <w:r w:rsidR="00470CBC" w:rsidRPr="00A23A15">
        <w:rPr>
          <w:sz w:val="24"/>
          <w:szCs w:val="24"/>
          <w:lang w:eastAsia="sk-SK"/>
        </w:rPr>
        <w:t>vznikla v rámci realizácie projektu „Rozvoj a podpora výskumno</w:t>
      </w:r>
      <w:r w:rsidR="00470CBC">
        <w:rPr>
          <w:sz w:val="24"/>
          <w:szCs w:val="24"/>
          <w:lang w:eastAsia="sk-SK"/>
        </w:rPr>
        <w:t>-</w:t>
      </w:r>
      <w:r w:rsidR="00470CBC" w:rsidRPr="00A23A15">
        <w:rPr>
          <w:sz w:val="24"/>
          <w:szCs w:val="24"/>
          <w:lang w:eastAsia="sk-SK"/>
        </w:rPr>
        <w:t xml:space="preserve">vývojových aktivít Centra pre testovanie kvality a diagnostiku materiálov v oblastiach špecializácie RIS3 SK”, ITMS2014+:313011W442, podporovaného z Operačného programu Integrovaná </w:t>
      </w:r>
      <w:r w:rsidR="00470CBC">
        <w:rPr>
          <w:sz w:val="24"/>
          <w:szCs w:val="24"/>
          <w:lang w:eastAsia="sk-SK"/>
        </w:rPr>
        <w:t>i</w:t>
      </w:r>
      <w:r w:rsidR="00470CBC" w:rsidRPr="00A23A15">
        <w:rPr>
          <w:sz w:val="24"/>
          <w:szCs w:val="24"/>
          <w:lang w:eastAsia="sk-SK"/>
        </w:rPr>
        <w:t xml:space="preserve">nfraštruktúra </w:t>
      </w:r>
      <w:r w:rsidR="009F6EE0">
        <w:rPr>
          <w:sz w:val="24"/>
          <w:szCs w:val="24"/>
          <w:lang w:eastAsia="sk-SK"/>
        </w:rPr>
        <w:t xml:space="preserve">a </w:t>
      </w:r>
      <w:r w:rsidR="00470CBC" w:rsidRPr="00A23A15">
        <w:rPr>
          <w:sz w:val="24"/>
          <w:szCs w:val="24"/>
          <w:lang w:eastAsia="sk-SK"/>
        </w:rPr>
        <w:t>Európskeho fondu regionálneho rozvoja.</w:t>
      </w:r>
    </w:p>
    <w:p w14:paraId="6CB17086" w14:textId="77777777" w:rsidR="00DE73CF" w:rsidRPr="00DE73CF" w:rsidRDefault="00DE73CF" w:rsidP="006D5DAB">
      <w:pPr>
        <w:pStyle w:val="Pta"/>
        <w:tabs>
          <w:tab w:val="clear" w:pos="4536"/>
          <w:tab w:val="clear" w:pos="9072"/>
        </w:tabs>
        <w:rPr>
          <w:b/>
          <w:bCs/>
          <w:sz w:val="28"/>
          <w:szCs w:val="28"/>
          <w:lang w:eastAsia="sk-SK"/>
        </w:rPr>
        <w:sectPr w:rsidR="00DE73CF" w:rsidRPr="00DE73CF" w:rsidSect="00FF16ED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W w:w="9003" w:type="dxa"/>
        <w:tblInd w:w="-72" w:type="dxa"/>
        <w:tblLook w:val="0000" w:firstRow="0" w:lastRow="0" w:firstColumn="0" w:lastColumn="0" w:noHBand="0" w:noVBand="0"/>
      </w:tblPr>
      <w:tblGrid>
        <w:gridCol w:w="9003"/>
      </w:tblGrid>
      <w:tr w:rsidR="007D1C34" w:rsidRPr="00434BDC" w14:paraId="72CA99B0" w14:textId="77777777" w:rsidTr="00866131">
        <w:trPr>
          <w:trHeight w:val="7002"/>
        </w:trPr>
        <w:tc>
          <w:tcPr>
            <w:tcW w:w="9003" w:type="dxa"/>
          </w:tcPr>
          <w:p w14:paraId="6E36AF60" w14:textId="77777777" w:rsidR="007D1C34" w:rsidRPr="00FD71A3" w:rsidRDefault="007D1C34" w:rsidP="00866131">
            <w:pPr>
              <w:pStyle w:val="Pta"/>
              <w:tabs>
                <w:tab w:val="clear" w:pos="4536"/>
                <w:tab w:val="clear" w:pos="9072"/>
              </w:tabs>
              <w:spacing w:after="240" w:line="360" w:lineRule="auto"/>
              <w:ind w:right="72"/>
              <w:jc w:val="both"/>
              <w:rPr>
                <w:b/>
                <w:bCs/>
                <w:sz w:val="28"/>
                <w:szCs w:val="28"/>
                <w:lang w:eastAsia="sk-SK"/>
              </w:rPr>
            </w:pPr>
            <w:r w:rsidRPr="00FD71A3">
              <w:rPr>
                <w:b/>
                <w:bCs/>
                <w:sz w:val="28"/>
                <w:szCs w:val="28"/>
                <w:lang w:eastAsia="sk-SK"/>
              </w:rPr>
              <w:lastRenderedPageBreak/>
              <w:t>Abstrakt</w:t>
            </w:r>
          </w:p>
          <w:p w14:paraId="42F2E8E4" w14:textId="77777777" w:rsidR="00DE73CF" w:rsidRPr="00DE73CF" w:rsidRDefault="00DE73CF" w:rsidP="00866131">
            <w:pPr>
              <w:pStyle w:val="ZPNormalnyText"/>
              <w:ind w:left="0" w:right="57"/>
            </w:pPr>
            <w:r w:rsidRPr="00DE73CF">
              <w:t>Abstrakt obsahuje informáciu o</w:t>
            </w:r>
            <w:r w:rsidR="005B4D87">
              <w:t> </w:t>
            </w:r>
            <w:r w:rsidRPr="00DE73CF">
              <w:t>cieľoch práce, jej stručnom obsahu a</w:t>
            </w:r>
            <w:r w:rsidR="005B4D87">
              <w:t> </w:t>
            </w:r>
            <w:r w:rsidRPr="00DE73CF">
              <w:t>v</w:t>
            </w:r>
            <w:r w:rsidR="005B4D87">
              <w:t> </w:t>
            </w:r>
            <w:r w:rsidRPr="00DE73CF">
              <w:t>závere abstraktu sa charakterizuje splnenie cieľa, výsledky a</w:t>
            </w:r>
            <w:r w:rsidR="005B4D87">
              <w:t> </w:t>
            </w:r>
            <w:r w:rsidRPr="00DE73CF">
              <w:t>význam celej práce. Abstrakt sa píše súvisle ako jeden odsek a</w:t>
            </w:r>
            <w:r w:rsidR="005B4D87">
              <w:t> </w:t>
            </w:r>
            <w:r w:rsidRPr="00DE73CF">
              <w:t>jeho rozsah je spravidla 100 až 500 slov.</w:t>
            </w:r>
          </w:p>
          <w:p w14:paraId="7BDD45C5" w14:textId="77777777" w:rsidR="00305499" w:rsidRPr="00434BDC" w:rsidRDefault="00DE73CF" w:rsidP="00866131">
            <w:pPr>
              <w:spacing w:after="240" w:line="360" w:lineRule="auto"/>
              <w:ind w:right="57"/>
              <w:jc w:val="both"/>
              <w:rPr>
                <w:sz w:val="24"/>
                <w:szCs w:val="24"/>
              </w:rPr>
            </w:pPr>
            <w:r w:rsidRPr="00DE73CF">
              <w:rPr>
                <w:b/>
                <w:i/>
                <w:sz w:val="24"/>
                <w:szCs w:val="24"/>
              </w:rPr>
              <w:t>Kľúčové slová</w:t>
            </w:r>
            <w:r w:rsidRPr="0087620C">
              <w:rPr>
                <w:b/>
                <w:sz w:val="24"/>
                <w:szCs w:val="24"/>
              </w:rPr>
              <w:t xml:space="preserve">: </w:t>
            </w:r>
            <w:r w:rsidR="001E08A7">
              <w:rPr>
                <w:sz w:val="24"/>
                <w:szCs w:val="24"/>
              </w:rPr>
              <w:t>slovo1, slovo2, slovo3, slovo4, slovo5 (</w:t>
            </w:r>
            <w:r w:rsidRPr="00DE73CF">
              <w:rPr>
                <w:sz w:val="24"/>
                <w:szCs w:val="24"/>
              </w:rPr>
              <w:t>5 kľúčových slov písaných malým písmom oddelených od seba čiarkou</w:t>
            </w:r>
            <w:r w:rsidR="001E08A7">
              <w:rPr>
                <w:sz w:val="24"/>
                <w:szCs w:val="24"/>
              </w:rPr>
              <w:t>)</w:t>
            </w:r>
          </w:p>
        </w:tc>
      </w:tr>
      <w:tr w:rsidR="007D1C34" w:rsidRPr="00434BDC" w14:paraId="04E28239" w14:textId="77777777" w:rsidTr="00866131">
        <w:trPr>
          <w:trHeight w:val="6822"/>
        </w:trPr>
        <w:tc>
          <w:tcPr>
            <w:tcW w:w="9003" w:type="dxa"/>
          </w:tcPr>
          <w:p w14:paraId="6176F058" w14:textId="77777777" w:rsidR="0087620C" w:rsidRPr="00FD71A3" w:rsidRDefault="0087620C" w:rsidP="00866131">
            <w:pPr>
              <w:pStyle w:val="Pta"/>
              <w:tabs>
                <w:tab w:val="clear" w:pos="4536"/>
                <w:tab w:val="clear" w:pos="9072"/>
              </w:tabs>
              <w:spacing w:after="240" w:line="360" w:lineRule="auto"/>
              <w:ind w:right="57"/>
              <w:jc w:val="both"/>
              <w:rPr>
                <w:b/>
                <w:bCs/>
                <w:sz w:val="28"/>
                <w:szCs w:val="28"/>
                <w:lang w:eastAsia="sk-SK"/>
              </w:rPr>
            </w:pPr>
            <w:proofErr w:type="spellStart"/>
            <w:r w:rsidRPr="001E08A7">
              <w:rPr>
                <w:b/>
                <w:bCs/>
                <w:sz w:val="28"/>
                <w:szCs w:val="28"/>
                <w:lang w:eastAsia="sk-SK"/>
              </w:rPr>
              <w:t>Abstract</w:t>
            </w:r>
            <w:proofErr w:type="spellEnd"/>
          </w:p>
          <w:p w14:paraId="2AEF401A" w14:textId="77777777" w:rsidR="0087620C" w:rsidRPr="0087620C" w:rsidRDefault="0087620C" w:rsidP="00866131">
            <w:pPr>
              <w:spacing w:after="240" w:line="360" w:lineRule="auto"/>
              <w:ind w:right="57"/>
              <w:jc w:val="both"/>
              <w:rPr>
                <w:sz w:val="24"/>
                <w:szCs w:val="24"/>
              </w:rPr>
            </w:pPr>
            <w:r w:rsidRPr="0087620C">
              <w:rPr>
                <w:sz w:val="24"/>
                <w:szCs w:val="24"/>
              </w:rPr>
              <w:t>Text abstraktu v svetovom jazyku</w:t>
            </w:r>
            <w:r>
              <w:rPr>
                <w:sz w:val="24"/>
                <w:szCs w:val="24"/>
              </w:rPr>
              <w:t xml:space="preserve"> (angličtine)</w:t>
            </w:r>
            <w:r w:rsidRPr="0087620C">
              <w:rPr>
                <w:sz w:val="24"/>
                <w:szCs w:val="24"/>
              </w:rPr>
              <w:t xml:space="preserve"> je potrebný pre integráciu do medzinárodných informačných systémov (napr. </w:t>
            </w:r>
            <w:proofErr w:type="spellStart"/>
            <w:r w:rsidRPr="0087620C">
              <w:rPr>
                <w:sz w:val="24"/>
                <w:szCs w:val="24"/>
              </w:rPr>
              <w:t>The</w:t>
            </w:r>
            <w:proofErr w:type="spellEnd"/>
            <w:r w:rsidRPr="0087620C">
              <w:rPr>
                <w:sz w:val="24"/>
                <w:szCs w:val="24"/>
              </w:rPr>
              <w:t xml:space="preserve"> </w:t>
            </w:r>
            <w:proofErr w:type="spellStart"/>
            <w:r w:rsidRPr="0087620C">
              <w:rPr>
                <w:sz w:val="24"/>
                <w:szCs w:val="24"/>
              </w:rPr>
              <w:t>Network</w:t>
            </w:r>
            <w:proofErr w:type="spellEnd"/>
            <w:r w:rsidRPr="0087620C">
              <w:rPr>
                <w:sz w:val="24"/>
                <w:szCs w:val="24"/>
              </w:rPr>
              <w:t xml:space="preserve"> </w:t>
            </w:r>
            <w:proofErr w:type="spellStart"/>
            <w:r w:rsidRPr="0087620C">
              <w:rPr>
                <w:sz w:val="24"/>
                <w:szCs w:val="24"/>
              </w:rPr>
              <w:t>Digital</w:t>
            </w:r>
            <w:proofErr w:type="spellEnd"/>
            <w:r w:rsidRPr="0087620C">
              <w:rPr>
                <w:sz w:val="24"/>
                <w:szCs w:val="24"/>
              </w:rPr>
              <w:t xml:space="preserve"> </w:t>
            </w:r>
            <w:proofErr w:type="spellStart"/>
            <w:r w:rsidRPr="0087620C">
              <w:rPr>
                <w:sz w:val="24"/>
                <w:szCs w:val="24"/>
              </w:rPr>
              <w:t>Librar</w:t>
            </w:r>
            <w:r w:rsidR="00305499">
              <w:rPr>
                <w:sz w:val="24"/>
                <w:szCs w:val="24"/>
              </w:rPr>
              <w:t>y</w:t>
            </w:r>
            <w:proofErr w:type="spellEnd"/>
            <w:r w:rsidR="00305499">
              <w:rPr>
                <w:sz w:val="24"/>
                <w:szCs w:val="24"/>
              </w:rPr>
              <w:t xml:space="preserve"> of </w:t>
            </w:r>
            <w:proofErr w:type="spellStart"/>
            <w:r w:rsidR="00305499">
              <w:rPr>
                <w:sz w:val="24"/>
                <w:szCs w:val="24"/>
              </w:rPr>
              <w:t>Theses</w:t>
            </w:r>
            <w:proofErr w:type="spellEnd"/>
            <w:r w:rsidR="00305499">
              <w:rPr>
                <w:sz w:val="24"/>
                <w:szCs w:val="24"/>
              </w:rPr>
              <w:t xml:space="preserve"> and</w:t>
            </w:r>
            <w:r w:rsidR="005B4D87">
              <w:rPr>
                <w:sz w:val="24"/>
                <w:szCs w:val="24"/>
              </w:rPr>
              <w:t xml:space="preserve"> </w:t>
            </w:r>
            <w:proofErr w:type="spellStart"/>
            <w:r w:rsidR="00305499">
              <w:rPr>
                <w:sz w:val="24"/>
                <w:szCs w:val="24"/>
              </w:rPr>
              <w:t>Dissertations</w:t>
            </w:r>
            <w:proofErr w:type="spellEnd"/>
            <w:r w:rsidR="00305499">
              <w:rPr>
                <w:sz w:val="24"/>
                <w:szCs w:val="24"/>
              </w:rPr>
              <w:t>).</w:t>
            </w:r>
            <w:r w:rsidR="00EA04B1">
              <w:rPr>
                <w:sz w:val="24"/>
                <w:szCs w:val="24"/>
              </w:rPr>
              <w:t xml:space="preserve"> </w:t>
            </w:r>
            <w:r w:rsidR="00EA04B1" w:rsidRPr="001E08A7">
              <w:rPr>
                <w:sz w:val="24"/>
                <w:szCs w:val="24"/>
              </w:rPr>
              <w:t xml:space="preserve">Text </w:t>
            </w:r>
            <w:r w:rsidR="00CF44D0" w:rsidRPr="001E08A7">
              <w:rPr>
                <w:sz w:val="24"/>
                <w:szCs w:val="24"/>
              </w:rPr>
              <w:t xml:space="preserve">anglického </w:t>
            </w:r>
            <w:r w:rsidR="00EA04B1" w:rsidRPr="001E08A7">
              <w:rPr>
                <w:sz w:val="24"/>
                <w:szCs w:val="24"/>
              </w:rPr>
              <w:t>abstraktu nemusí byť doslovný preklad slovenského textu, nesmie sa však zmeniť význam</w:t>
            </w:r>
            <w:r w:rsidR="001E08A7" w:rsidRPr="001E08A7">
              <w:rPr>
                <w:sz w:val="24"/>
                <w:szCs w:val="24"/>
              </w:rPr>
              <w:t>!</w:t>
            </w:r>
          </w:p>
          <w:p w14:paraId="377B0102" w14:textId="77777777" w:rsidR="00305499" w:rsidRPr="00434BDC" w:rsidRDefault="0087620C" w:rsidP="00866131">
            <w:pPr>
              <w:spacing w:after="240" w:line="360" w:lineRule="auto"/>
              <w:ind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Key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words</w:t>
            </w:r>
            <w:proofErr w:type="spellEnd"/>
            <w:r w:rsidRPr="0087620C">
              <w:rPr>
                <w:b/>
                <w:sz w:val="24"/>
                <w:szCs w:val="24"/>
              </w:rPr>
              <w:t xml:space="preserve">: </w:t>
            </w:r>
            <w:r w:rsidRPr="0087620C">
              <w:rPr>
                <w:sz w:val="24"/>
                <w:szCs w:val="24"/>
              </w:rPr>
              <w:t>preložené kľúčové slová zo slovenčiny</w:t>
            </w:r>
          </w:p>
        </w:tc>
      </w:tr>
    </w:tbl>
    <w:p w14:paraId="00AA65AE" w14:textId="33D505BF" w:rsidR="00FD71A3" w:rsidRPr="001E08A7" w:rsidRDefault="00BD61A4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bCs/>
          <w:sz w:val="28"/>
          <w:szCs w:val="28"/>
          <w:lang w:eastAsia="sk-SK"/>
        </w:rPr>
      </w:pPr>
      <w:r>
        <w:rPr>
          <w:bCs/>
          <w:noProof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B2D48" wp14:editId="2E6A01D5">
                <wp:simplePos x="0" y="0"/>
                <wp:positionH relativeFrom="column">
                  <wp:posOffset>1826895</wp:posOffset>
                </wp:positionH>
                <wp:positionV relativeFrom="paragraph">
                  <wp:posOffset>-367030</wp:posOffset>
                </wp:positionV>
                <wp:extent cx="4189095" cy="351790"/>
                <wp:effectExtent l="11430" t="9525" r="9525" b="10160"/>
                <wp:wrapNone/>
                <wp:docPr id="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7947A" w14:textId="77777777" w:rsidR="00A23A15" w:rsidRPr="001E08A7" w:rsidRDefault="00A23A15" w:rsidP="00CE344A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CE344A">
                              <w:rPr>
                                <w:color w:val="0000FF"/>
                                <w:sz w:val="24"/>
                                <w:szCs w:val="24"/>
                              </w:rPr>
                              <w:t>Pozn.: Obsah nie je prepojený s textom, slúži len ako vzor!!!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B2D48" id="Text Box 111" o:spid="_x0000_s1033" type="#_x0000_t202" style="position:absolute;left:0;text-align:left;margin-left:143.85pt;margin-top:-28.9pt;width:329.8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" filled="f" strokecolor="navy">
                <v:stroke dashstyle="dash"/>
                <v:textbox>
                  <w:txbxContent>
                    <w:p w14:paraId="1DF7947A" w14:textId="77777777" w:rsidR="00A23A15" w:rsidRPr="001E08A7" w:rsidRDefault="00A23A15" w:rsidP="00CE344A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CE344A">
                        <w:rPr>
                          <w:color w:val="0000FF"/>
                          <w:sz w:val="24"/>
                          <w:szCs w:val="24"/>
                        </w:rPr>
                        <w:t>Pozn.: Obsah nie je prepojený s textom, slúži len ako vzor!!!</w:t>
                      </w:r>
                    </w:p>
                  </w:txbxContent>
                </v:textbox>
              </v:shape>
            </w:pict>
          </mc:Fallback>
        </mc:AlternateContent>
      </w:r>
      <w:r w:rsidR="00AB679E" w:rsidRPr="001E08A7">
        <w:rPr>
          <w:b/>
          <w:sz w:val="28"/>
          <w:szCs w:val="28"/>
        </w:rPr>
        <w:t>OBSAH</w:t>
      </w:r>
    </w:p>
    <w:p w14:paraId="240B74B1" w14:textId="77777777" w:rsidR="00917180" w:rsidRPr="001E08A7" w:rsidRDefault="00917180" w:rsidP="00F76F15">
      <w:pPr>
        <w:pStyle w:val="Obsah2"/>
        <w:rPr>
          <w:b/>
        </w:rPr>
      </w:pPr>
      <w:r w:rsidRPr="001E08A7">
        <w:fldChar w:fldCharType="begin"/>
      </w:r>
      <w:r w:rsidRPr="001E08A7">
        <w:instrText xml:space="preserve"> TOC \o "1-5" </w:instrText>
      </w:r>
      <w:r w:rsidRPr="001E08A7">
        <w:fldChar w:fldCharType="separate"/>
      </w:r>
      <w:r w:rsidRPr="001E08A7">
        <w:rPr>
          <w:b/>
        </w:rPr>
        <w:t xml:space="preserve">ÚVOD </w:t>
      </w:r>
      <w:r w:rsidRPr="001E08A7">
        <w:rPr>
          <w:b/>
        </w:rPr>
        <w:tab/>
        <w:t xml:space="preserve">     </w:t>
      </w:r>
      <w:r w:rsidR="00AF254C" w:rsidRPr="001E08A7">
        <w:rPr>
          <w:b/>
        </w:rPr>
        <w:t xml:space="preserve"> </w:t>
      </w:r>
      <w:r w:rsidR="00050005">
        <w:rPr>
          <w:b/>
        </w:rPr>
        <w:t>11</w:t>
      </w:r>
    </w:p>
    <w:p w14:paraId="668871C8" w14:textId="71D4CD84" w:rsidR="00917180" w:rsidRPr="001E08A7" w:rsidRDefault="00917180" w:rsidP="00F76F15">
      <w:pPr>
        <w:pStyle w:val="Obsah2"/>
        <w:rPr>
          <w:b/>
        </w:rPr>
      </w:pPr>
      <w:r w:rsidRPr="001E08A7">
        <w:rPr>
          <w:b/>
        </w:rPr>
        <w:t>1</w:t>
      </w:r>
      <w:r w:rsidR="004C6D71" w:rsidRPr="001E08A7">
        <w:rPr>
          <w:b/>
        </w:rPr>
        <w:tab/>
      </w:r>
      <w:r w:rsidR="00050005" w:rsidRPr="001E08A7">
        <w:rPr>
          <w:b/>
        </w:rPr>
        <w:t xml:space="preserve">CIELE </w:t>
      </w:r>
      <w:r w:rsidR="00CA725E">
        <w:rPr>
          <w:b/>
        </w:rPr>
        <w:t>DIPLOMOVEJ</w:t>
      </w:r>
      <w:r w:rsidR="00BD61A4">
        <w:rPr>
          <w:b/>
        </w:rPr>
        <w:t xml:space="preserve"> </w:t>
      </w:r>
      <w:r w:rsidR="00050005" w:rsidRPr="001E08A7">
        <w:rPr>
          <w:b/>
        </w:rPr>
        <w:t xml:space="preserve">PRÁCE </w:t>
      </w:r>
      <w:r w:rsidRPr="001E08A7">
        <w:rPr>
          <w:b/>
        </w:rPr>
        <w:tab/>
        <w:t xml:space="preserve">      </w:t>
      </w:r>
      <w:r w:rsidR="00AF254C" w:rsidRPr="001E08A7">
        <w:rPr>
          <w:b/>
        </w:rPr>
        <w:t>1</w:t>
      </w:r>
      <w:r w:rsidR="00050005">
        <w:rPr>
          <w:b/>
        </w:rPr>
        <w:t>2</w:t>
      </w:r>
    </w:p>
    <w:p w14:paraId="1B81F5F0" w14:textId="77777777" w:rsidR="00B479A3" w:rsidRDefault="00B479A3" w:rsidP="00F76F15">
      <w:pPr>
        <w:pStyle w:val="Obsah2"/>
        <w:rPr>
          <w:b/>
        </w:rPr>
      </w:pPr>
      <w:r w:rsidRPr="001E08A7">
        <w:rPr>
          <w:b/>
        </w:rPr>
        <w:t>2</w:t>
      </w:r>
      <w:r w:rsidRPr="001E08A7">
        <w:rPr>
          <w:b/>
        </w:rPr>
        <w:tab/>
      </w:r>
      <w:r w:rsidR="00050005" w:rsidRPr="001E08A7">
        <w:rPr>
          <w:b/>
        </w:rPr>
        <w:t>TEORETICKÁ ČASŤ</w:t>
      </w:r>
      <w:r w:rsidRPr="001E08A7">
        <w:rPr>
          <w:b/>
        </w:rPr>
        <w:t xml:space="preserve"> </w:t>
      </w:r>
      <w:r w:rsidRPr="001E08A7">
        <w:rPr>
          <w:b/>
        </w:rPr>
        <w:tab/>
        <w:t xml:space="preserve">      </w:t>
      </w:r>
      <w:r w:rsidR="00AF254C" w:rsidRPr="001E08A7">
        <w:rPr>
          <w:b/>
        </w:rPr>
        <w:t>1</w:t>
      </w:r>
      <w:r w:rsidR="00050005">
        <w:rPr>
          <w:b/>
        </w:rPr>
        <w:t>3</w:t>
      </w:r>
    </w:p>
    <w:p w14:paraId="63C4C61C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.1  Nadpis druhej úrovne </w:t>
      </w:r>
      <w:r w:rsidRPr="001E08A7">
        <w:tab/>
        <w:t xml:space="preserve">      1</w:t>
      </w:r>
      <w:r>
        <w:t>3</w:t>
      </w:r>
    </w:p>
    <w:p w14:paraId="0EF11CC8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.1.1  Nadpis tretej úrovne </w:t>
      </w:r>
      <w:r w:rsidRPr="001E08A7">
        <w:tab/>
        <w:t xml:space="preserve">      1</w:t>
      </w:r>
      <w:r>
        <w:t>3</w:t>
      </w:r>
    </w:p>
    <w:p w14:paraId="52E9DAC1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.2  Xxxxx </w:t>
      </w:r>
      <w:r w:rsidRPr="001E08A7">
        <w:tab/>
        <w:t xml:space="preserve">      xx</w:t>
      </w:r>
    </w:p>
    <w:p w14:paraId="7079FD7F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.2.1  Príííííííííííílišššššššššššššššš dlllllllllllhýýýýýýýýý naaaaaaadpiis </w:t>
      </w:r>
    </w:p>
    <w:p w14:paraId="12FED3BF" w14:textId="77777777" w:rsidR="00050005" w:rsidRPr="001E08A7" w:rsidRDefault="00050005" w:rsidP="00050005">
      <w:pPr>
        <w:pStyle w:val="Obsah2"/>
      </w:pPr>
      <w:r w:rsidRPr="001E08A7">
        <w:t xml:space="preserve">              neeeejaaaakeeej kapitoly </w:t>
      </w:r>
      <w:r w:rsidRPr="001E08A7">
        <w:tab/>
        <w:t xml:space="preserve">      xx</w:t>
      </w:r>
    </w:p>
    <w:p w14:paraId="550DFB5C" w14:textId="77777777" w:rsidR="00B479A3" w:rsidRPr="001E08A7" w:rsidRDefault="00B479A3" w:rsidP="00F76F15">
      <w:pPr>
        <w:pStyle w:val="Obsah2"/>
        <w:rPr>
          <w:b/>
        </w:rPr>
      </w:pPr>
      <w:r w:rsidRPr="001E08A7">
        <w:rPr>
          <w:b/>
        </w:rPr>
        <w:t>3</w:t>
      </w:r>
      <w:r w:rsidRPr="001E08A7">
        <w:rPr>
          <w:b/>
        </w:rPr>
        <w:tab/>
        <w:t xml:space="preserve">EXPERIMENTÁLNA ČASŤ </w:t>
      </w:r>
      <w:r w:rsidRPr="001E08A7">
        <w:rPr>
          <w:b/>
        </w:rPr>
        <w:tab/>
        <w:t xml:space="preserve">      </w:t>
      </w:r>
      <w:r w:rsidR="00AF254C" w:rsidRPr="001E08A7">
        <w:rPr>
          <w:b/>
        </w:rPr>
        <w:t>1</w:t>
      </w:r>
      <w:r w:rsidR="003F63D7">
        <w:rPr>
          <w:b/>
        </w:rPr>
        <w:t>7</w:t>
      </w:r>
    </w:p>
    <w:p w14:paraId="1470E260" w14:textId="77777777" w:rsidR="00B479A3" w:rsidRPr="001E08A7" w:rsidRDefault="00C773A3" w:rsidP="00F76F15">
      <w:pPr>
        <w:pStyle w:val="Obsah2"/>
      </w:pPr>
      <w:r>
        <w:tab/>
      </w:r>
      <w:r w:rsidR="00B479A3" w:rsidRPr="001E08A7">
        <w:t>3.1</w:t>
      </w:r>
      <w:r w:rsidR="00F76F15" w:rsidRPr="001E08A7">
        <w:t xml:space="preserve">  </w:t>
      </w:r>
      <w:r w:rsidR="00B479A3" w:rsidRPr="001E08A7">
        <w:t xml:space="preserve">Xxxxx </w:t>
      </w:r>
      <w:r w:rsidR="00B479A3" w:rsidRPr="001E08A7">
        <w:tab/>
        <w:t xml:space="preserve">      </w:t>
      </w:r>
      <w:r w:rsidR="00AF254C" w:rsidRPr="001E08A7">
        <w:t>xx</w:t>
      </w:r>
    </w:p>
    <w:p w14:paraId="49A92A35" w14:textId="77777777" w:rsidR="00B479A3" w:rsidRPr="001E08A7" w:rsidRDefault="00C773A3" w:rsidP="00F76F15">
      <w:pPr>
        <w:pStyle w:val="Obsah2"/>
      </w:pPr>
      <w:r>
        <w:tab/>
      </w:r>
      <w:r w:rsidR="00B479A3" w:rsidRPr="001E08A7">
        <w:t>3.2</w:t>
      </w:r>
      <w:r w:rsidR="00F76F15" w:rsidRPr="001E08A7">
        <w:t xml:space="preserve">  </w:t>
      </w:r>
      <w:r w:rsidR="00B479A3" w:rsidRPr="001E08A7">
        <w:t xml:space="preserve">Xxxxx </w:t>
      </w:r>
      <w:r w:rsidR="00B479A3" w:rsidRPr="001E08A7">
        <w:tab/>
        <w:t xml:space="preserve">      </w:t>
      </w:r>
      <w:r w:rsidR="00AF254C" w:rsidRPr="001E08A7">
        <w:t>xx</w:t>
      </w:r>
    </w:p>
    <w:p w14:paraId="79C508F8" w14:textId="77777777" w:rsidR="00B479A3" w:rsidRPr="001E08A7" w:rsidRDefault="00B479A3" w:rsidP="00F76F15">
      <w:pPr>
        <w:pStyle w:val="Obsah2"/>
        <w:rPr>
          <w:b/>
        </w:rPr>
      </w:pPr>
      <w:r w:rsidRPr="001E08A7">
        <w:rPr>
          <w:b/>
        </w:rPr>
        <w:t>4</w:t>
      </w:r>
      <w:r w:rsidRPr="001E08A7">
        <w:rPr>
          <w:b/>
        </w:rPr>
        <w:tab/>
        <w:t>VÝSLEDKY</w:t>
      </w:r>
      <w:r w:rsidR="001D449A">
        <w:rPr>
          <w:b/>
        </w:rPr>
        <w:t xml:space="preserve"> A DISKUSIA</w:t>
      </w:r>
      <w:r w:rsidRPr="001E08A7">
        <w:rPr>
          <w:b/>
        </w:rPr>
        <w:t xml:space="preserve"> </w:t>
      </w:r>
      <w:r w:rsidRPr="001E08A7">
        <w:rPr>
          <w:b/>
        </w:rPr>
        <w:tab/>
        <w:t xml:space="preserve">      </w:t>
      </w:r>
      <w:r w:rsidR="003F63D7">
        <w:rPr>
          <w:b/>
        </w:rPr>
        <w:t>18</w:t>
      </w:r>
    </w:p>
    <w:p w14:paraId="16F60A82" w14:textId="77777777" w:rsidR="00B479A3" w:rsidRPr="001E08A7" w:rsidRDefault="00C773A3" w:rsidP="00F76F15">
      <w:pPr>
        <w:pStyle w:val="Obsah2"/>
      </w:pPr>
      <w:r>
        <w:tab/>
      </w:r>
      <w:r w:rsidR="00FF16ED" w:rsidRPr="001E08A7">
        <w:t>4</w:t>
      </w:r>
      <w:r w:rsidR="00B479A3" w:rsidRPr="001E08A7">
        <w:t>.1</w:t>
      </w:r>
      <w:r w:rsidR="00F76F15" w:rsidRPr="001E08A7">
        <w:t xml:space="preserve">  </w:t>
      </w:r>
      <w:r w:rsidR="00B479A3" w:rsidRPr="001E08A7">
        <w:t xml:space="preserve">Xxxxx </w:t>
      </w:r>
      <w:r w:rsidR="00B479A3" w:rsidRPr="001E08A7">
        <w:tab/>
        <w:t xml:space="preserve">      </w:t>
      </w:r>
      <w:r w:rsidR="00AF254C" w:rsidRPr="001E08A7">
        <w:t>xx</w:t>
      </w:r>
    </w:p>
    <w:p w14:paraId="77FDCCCE" w14:textId="77777777" w:rsidR="00B479A3" w:rsidRPr="001E08A7" w:rsidRDefault="001D449A" w:rsidP="00F76F15">
      <w:pPr>
        <w:pStyle w:val="Obsah2"/>
        <w:rPr>
          <w:b/>
        </w:rPr>
      </w:pPr>
      <w:r>
        <w:rPr>
          <w:b/>
        </w:rPr>
        <w:t>5</w:t>
      </w:r>
      <w:r w:rsidR="00B479A3" w:rsidRPr="001E08A7">
        <w:rPr>
          <w:b/>
        </w:rPr>
        <w:tab/>
      </w:r>
      <w:r w:rsidR="00AF254C" w:rsidRPr="001E08A7">
        <w:rPr>
          <w:b/>
        </w:rPr>
        <w:t>ZÁVER</w:t>
      </w:r>
      <w:r w:rsidR="00B479A3" w:rsidRPr="001E08A7">
        <w:rPr>
          <w:b/>
        </w:rPr>
        <w:t xml:space="preserve"> </w:t>
      </w:r>
      <w:r w:rsidR="00B479A3" w:rsidRPr="001E08A7">
        <w:rPr>
          <w:b/>
        </w:rPr>
        <w:tab/>
        <w:t xml:space="preserve">      </w:t>
      </w:r>
      <w:r w:rsidR="003F63D7">
        <w:rPr>
          <w:b/>
        </w:rPr>
        <w:t>19</w:t>
      </w:r>
    </w:p>
    <w:p w14:paraId="5EA6E1C9" w14:textId="77777777" w:rsidR="00B479A3" w:rsidRPr="001E08A7" w:rsidRDefault="00AF254C" w:rsidP="00F76F15">
      <w:pPr>
        <w:pStyle w:val="Obsah2"/>
        <w:rPr>
          <w:b/>
        </w:rPr>
      </w:pPr>
      <w:r w:rsidRPr="001E08A7">
        <w:rPr>
          <w:b/>
        </w:rPr>
        <w:t>ZOZNAM POUŽITEJ LITERATÚRY</w:t>
      </w:r>
      <w:r w:rsidR="00B479A3" w:rsidRPr="001E08A7">
        <w:rPr>
          <w:b/>
        </w:rPr>
        <w:t xml:space="preserve"> </w:t>
      </w:r>
      <w:r w:rsidR="00B479A3" w:rsidRPr="001E08A7">
        <w:rPr>
          <w:b/>
        </w:rPr>
        <w:tab/>
        <w:t xml:space="preserve">      </w:t>
      </w:r>
      <w:r w:rsidR="00050005">
        <w:rPr>
          <w:b/>
        </w:rPr>
        <w:t>2</w:t>
      </w:r>
      <w:r w:rsidR="003F63D7">
        <w:rPr>
          <w:b/>
        </w:rPr>
        <w:t>0</w:t>
      </w:r>
    </w:p>
    <w:p w14:paraId="4330CC0A" w14:textId="77777777" w:rsidR="00FD71A3" w:rsidRPr="00C323BA" w:rsidRDefault="00917180" w:rsidP="00B479A3">
      <w:pPr>
        <w:tabs>
          <w:tab w:val="left" w:pos="540"/>
        </w:tabs>
        <w:spacing w:line="360" w:lineRule="auto"/>
        <w:jc w:val="both"/>
        <w:rPr>
          <w:szCs w:val="24"/>
          <w:lang w:eastAsia="sk-SK"/>
        </w:rPr>
      </w:pPr>
      <w:r w:rsidRPr="001E08A7">
        <w:rPr>
          <w:sz w:val="24"/>
          <w:szCs w:val="24"/>
        </w:rPr>
        <w:fldChar w:fldCharType="end"/>
      </w:r>
    </w:p>
    <w:p w14:paraId="42106450" w14:textId="77777777" w:rsidR="00C323BA" w:rsidRDefault="00C323BA" w:rsidP="00C323BA">
      <w:pPr>
        <w:pStyle w:val="Pta"/>
        <w:tabs>
          <w:tab w:val="left" w:pos="0"/>
        </w:tabs>
        <w:spacing w:line="360" w:lineRule="auto"/>
        <w:jc w:val="both"/>
        <w:rPr>
          <w:color w:val="0000FF"/>
          <w:szCs w:val="24"/>
        </w:rPr>
      </w:pPr>
    </w:p>
    <w:p w14:paraId="09E53240" w14:textId="77777777" w:rsidR="00CE344A" w:rsidRDefault="00CE344A" w:rsidP="00C323BA">
      <w:pPr>
        <w:pStyle w:val="Pta"/>
        <w:tabs>
          <w:tab w:val="left" w:pos="0"/>
        </w:tabs>
        <w:spacing w:line="360" w:lineRule="auto"/>
        <w:jc w:val="both"/>
        <w:rPr>
          <w:bCs/>
          <w:szCs w:val="24"/>
          <w:lang w:eastAsia="sk-SK"/>
        </w:rPr>
      </w:pPr>
    </w:p>
    <w:p w14:paraId="38C564EB" w14:textId="77777777" w:rsidR="001D449A" w:rsidRDefault="001D449A" w:rsidP="00C323BA">
      <w:pPr>
        <w:pStyle w:val="Pta"/>
        <w:tabs>
          <w:tab w:val="left" w:pos="0"/>
        </w:tabs>
        <w:spacing w:line="360" w:lineRule="auto"/>
        <w:jc w:val="both"/>
        <w:rPr>
          <w:bCs/>
          <w:szCs w:val="24"/>
          <w:lang w:eastAsia="sk-SK"/>
        </w:rPr>
      </w:pPr>
    </w:p>
    <w:p w14:paraId="07BD5089" w14:textId="77777777" w:rsidR="001D449A" w:rsidRDefault="001D449A" w:rsidP="00C323BA">
      <w:pPr>
        <w:pStyle w:val="Pta"/>
        <w:tabs>
          <w:tab w:val="left" w:pos="0"/>
        </w:tabs>
        <w:spacing w:line="360" w:lineRule="auto"/>
        <w:jc w:val="both"/>
        <w:rPr>
          <w:bCs/>
          <w:szCs w:val="24"/>
          <w:lang w:eastAsia="sk-SK"/>
        </w:rPr>
        <w:sectPr w:rsidR="001D449A" w:rsidSect="00FF16ED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04C73DFD" w14:textId="77777777" w:rsidR="00C323BA" w:rsidRPr="006D5DAB" w:rsidRDefault="00C323BA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bCs/>
          <w:sz w:val="28"/>
          <w:szCs w:val="28"/>
        </w:rPr>
      </w:pPr>
      <w:r w:rsidRPr="006D5DAB">
        <w:rPr>
          <w:b/>
          <w:bCs/>
          <w:sz w:val="28"/>
          <w:szCs w:val="28"/>
        </w:rPr>
        <w:lastRenderedPageBreak/>
        <w:t>ZOZNAM OBRÁZKOV A TABULIEK</w:t>
      </w:r>
    </w:p>
    <w:p w14:paraId="107A2DD3" w14:textId="77777777" w:rsidR="00F76F15" w:rsidRPr="00F309E2" w:rsidRDefault="00F76F15" w:rsidP="00F76F15">
      <w:pPr>
        <w:pStyle w:val="Obsah2"/>
      </w:pPr>
      <w:r w:rsidRPr="00F309E2">
        <w:t>Obr. 1</w:t>
      </w:r>
      <w:r w:rsidR="00F309E2" w:rsidRPr="00F309E2">
        <w:t xml:space="preserve">  </w:t>
      </w:r>
      <w:r w:rsidRPr="00F309E2">
        <w:t xml:space="preserve">Kruh </w:t>
      </w:r>
      <w:r w:rsidRPr="00F309E2">
        <w:tab/>
        <w:t xml:space="preserve">    1</w:t>
      </w:r>
      <w:r w:rsidR="00050005">
        <w:t>4</w:t>
      </w:r>
    </w:p>
    <w:p w14:paraId="3A3C9FE4" w14:textId="77777777" w:rsidR="00F76F15" w:rsidRPr="00F309E2" w:rsidRDefault="00F76F15" w:rsidP="00F76F15">
      <w:pPr>
        <w:pStyle w:val="Obsah2"/>
      </w:pPr>
      <w:r w:rsidRPr="00F309E2">
        <w:t>Obr. 2</w:t>
      </w:r>
      <w:r w:rsidR="00F309E2" w:rsidRPr="00F309E2">
        <w:t xml:space="preserve">  </w:t>
      </w:r>
      <w:r w:rsidRPr="00F309E2">
        <w:t xml:space="preserve">Štvorec </w:t>
      </w:r>
      <w:r w:rsidRPr="00F309E2">
        <w:rPr>
          <w:lang w:val="en-US"/>
        </w:rPr>
        <w:t>[1]</w:t>
      </w:r>
      <w:r w:rsidRPr="00F309E2">
        <w:tab/>
        <w:t xml:space="preserve">    1</w:t>
      </w:r>
      <w:r w:rsidR="00050005">
        <w:t>4</w:t>
      </w:r>
    </w:p>
    <w:p w14:paraId="42CEB60F" w14:textId="707B1A60" w:rsidR="0040139C" w:rsidRPr="00F309E2" w:rsidRDefault="00F76F15" w:rsidP="0040139C">
      <w:pPr>
        <w:pStyle w:val="Obsah2"/>
        <w:ind w:left="900" w:hanging="900"/>
      </w:pPr>
      <w:r w:rsidRPr="00F309E2">
        <w:t>Obr. 3</w:t>
      </w:r>
      <w:r w:rsidR="00F309E2" w:rsidRPr="00F309E2">
        <w:t xml:space="preserve">  </w:t>
      </w:r>
      <w:r w:rsidR="002538D5" w:rsidRPr="00F309E2">
        <w:t xml:space="preserve">Umiestnenie </w:t>
      </w:r>
      <w:r w:rsidR="002538D5">
        <w:t xml:space="preserve">a) </w:t>
      </w:r>
      <w:r w:rsidR="002538D5" w:rsidRPr="00F309E2">
        <w:t xml:space="preserve">tabuľky a </w:t>
      </w:r>
      <w:r w:rsidR="002538D5">
        <w:t xml:space="preserve">b) </w:t>
      </w:r>
      <w:r w:rsidR="002538D5" w:rsidRPr="00F309E2">
        <w:t xml:space="preserve">obrázka </w:t>
      </w:r>
      <w:r w:rsidRPr="00F309E2">
        <w:t>n</w:t>
      </w:r>
      <w:r w:rsidR="0040139C" w:rsidRPr="00F309E2">
        <w:t>a samostatnú stranu „na ležato“</w:t>
      </w:r>
    </w:p>
    <w:p w14:paraId="0F2B3B30" w14:textId="77777777" w:rsidR="00F76F15" w:rsidRPr="00F309E2" w:rsidRDefault="0040139C" w:rsidP="0040139C">
      <w:pPr>
        <w:pStyle w:val="Obsah2"/>
        <w:ind w:left="900" w:hanging="900"/>
      </w:pPr>
      <w:r w:rsidRPr="00F309E2">
        <w:t xml:space="preserve">             </w:t>
      </w:r>
      <w:r w:rsidR="00F76F15" w:rsidRPr="00F309E2">
        <w:t xml:space="preserve">v prípade, že sú väčšie </w:t>
      </w:r>
      <w:r w:rsidR="00F76F15" w:rsidRPr="00F309E2">
        <w:tab/>
        <w:t xml:space="preserve">    1</w:t>
      </w:r>
      <w:r w:rsidR="00050005">
        <w:t>5</w:t>
      </w:r>
    </w:p>
    <w:p w14:paraId="088A5CD5" w14:textId="77777777" w:rsidR="00396947" w:rsidRPr="00F309E2" w:rsidRDefault="00396947" w:rsidP="00396947">
      <w:pPr>
        <w:pStyle w:val="Obsah2"/>
      </w:pPr>
      <w:r w:rsidRPr="00F309E2">
        <w:t>Obr. 4   Xxxx</w:t>
      </w:r>
      <w:r w:rsidRPr="00F309E2">
        <w:tab/>
        <w:t xml:space="preserve">    xx</w:t>
      </w:r>
    </w:p>
    <w:p w14:paraId="3F181A4A" w14:textId="77777777" w:rsidR="00F309E2" w:rsidRPr="00F309E2" w:rsidRDefault="00F309E2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  <w:r w:rsidRPr="00F309E2">
        <w:rPr>
          <w:szCs w:val="24"/>
        </w:rPr>
        <w:t>alebo</w:t>
      </w:r>
    </w:p>
    <w:p w14:paraId="1AB56A98" w14:textId="77777777" w:rsidR="00F309E2" w:rsidRPr="00F309E2" w:rsidRDefault="00F309E2" w:rsidP="00F309E2">
      <w:pPr>
        <w:pStyle w:val="Obsah2"/>
      </w:pPr>
      <w:r w:rsidRPr="00F309E2">
        <w:t xml:space="preserve">Obrázok 1  Kruh </w:t>
      </w:r>
      <w:r w:rsidRPr="00F309E2">
        <w:tab/>
        <w:t xml:space="preserve">    1</w:t>
      </w:r>
      <w:r w:rsidR="00050005">
        <w:t>4</w:t>
      </w:r>
    </w:p>
    <w:p w14:paraId="3CC6F74D" w14:textId="77777777" w:rsidR="00F309E2" w:rsidRPr="00F309E2" w:rsidRDefault="00F309E2" w:rsidP="00F309E2">
      <w:pPr>
        <w:pStyle w:val="Obsah2"/>
      </w:pPr>
      <w:r w:rsidRPr="00F309E2">
        <w:t xml:space="preserve">Obrázok 2  Štvorec </w:t>
      </w:r>
      <w:r w:rsidRPr="00F309E2">
        <w:rPr>
          <w:lang w:val="en-US"/>
        </w:rPr>
        <w:t>[1]</w:t>
      </w:r>
      <w:r w:rsidRPr="00F309E2">
        <w:tab/>
        <w:t xml:space="preserve">    1</w:t>
      </w:r>
      <w:r w:rsidR="00050005">
        <w:t>4</w:t>
      </w:r>
    </w:p>
    <w:p w14:paraId="380A13A6" w14:textId="6179D392" w:rsidR="00F309E2" w:rsidRPr="00F309E2" w:rsidRDefault="00F309E2" w:rsidP="00F309E2">
      <w:pPr>
        <w:pStyle w:val="Obsah2"/>
        <w:ind w:left="900" w:hanging="900"/>
      </w:pPr>
      <w:r w:rsidRPr="00F309E2">
        <w:t xml:space="preserve">Obrázok 3  Umiestnenie </w:t>
      </w:r>
      <w:r w:rsidR="002538D5">
        <w:t xml:space="preserve">a) </w:t>
      </w:r>
      <w:r w:rsidRPr="00F309E2">
        <w:t xml:space="preserve">tabuľky a </w:t>
      </w:r>
      <w:r w:rsidR="002538D5">
        <w:t xml:space="preserve">b) </w:t>
      </w:r>
      <w:r w:rsidRPr="00F309E2">
        <w:t xml:space="preserve">obrázka na samostatnú stranu </w:t>
      </w:r>
    </w:p>
    <w:p w14:paraId="75A09680" w14:textId="77777777" w:rsidR="00F309E2" w:rsidRPr="00F309E2" w:rsidRDefault="00F309E2" w:rsidP="00F309E2">
      <w:pPr>
        <w:pStyle w:val="Obsah2"/>
        <w:ind w:left="900" w:hanging="900"/>
      </w:pPr>
      <w:r w:rsidRPr="00F309E2">
        <w:t xml:space="preserve">                    </w:t>
      </w:r>
      <w:r w:rsidR="002538D5" w:rsidRPr="00F309E2">
        <w:t>„na ležato“</w:t>
      </w:r>
      <w:r w:rsidR="002538D5">
        <w:t xml:space="preserve"> </w:t>
      </w:r>
      <w:r w:rsidRPr="00F309E2">
        <w:t xml:space="preserve">v prípade, že sú väčšie </w:t>
      </w:r>
      <w:r w:rsidRPr="00F309E2">
        <w:tab/>
        <w:t xml:space="preserve">    1</w:t>
      </w:r>
      <w:r w:rsidR="00050005">
        <w:t>5</w:t>
      </w:r>
    </w:p>
    <w:p w14:paraId="2CBAAC7B" w14:textId="77777777" w:rsidR="00F309E2" w:rsidRPr="00F309E2" w:rsidRDefault="00F309E2" w:rsidP="00F309E2">
      <w:pPr>
        <w:pStyle w:val="Obsah2"/>
      </w:pPr>
      <w:r w:rsidRPr="00F309E2">
        <w:t>Obrázok 4   Xxxx</w:t>
      </w:r>
      <w:r w:rsidRPr="00F309E2">
        <w:tab/>
        <w:t xml:space="preserve">    xx</w:t>
      </w:r>
    </w:p>
    <w:p w14:paraId="1077A774" w14:textId="77777777" w:rsidR="00F309E2" w:rsidRPr="00F309E2" w:rsidRDefault="00F309E2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</w:p>
    <w:p w14:paraId="595FCC87" w14:textId="77777777" w:rsidR="0040139C" w:rsidRPr="00F309E2" w:rsidRDefault="0040139C" w:rsidP="0040139C">
      <w:pPr>
        <w:pStyle w:val="Obsah2"/>
      </w:pPr>
      <w:r w:rsidRPr="00F309E2">
        <w:t>Tab. 1</w:t>
      </w:r>
      <w:r w:rsidR="00F309E2">
        <w:t xml:space="preserve">  </w:t>
      </w:r>
      <w:r w:rsidRPr="00F309E2">
        <w:t xml:space="preserve">Príklad zápisu veličín a jednotiek v tabuľkách </w:t>
      </w:r>
      <w:r w:rsidRPr="00F309E2">
        <w:tab/>
        <w:t xml:space="preserve">    1</w:t>
      </w:r>
      <w:r w:rsidR="00050005">
        <w:t>5</w:t>
      </w:r>
    </w:p>
    <w:p w14:paraId="4B364A82" w14:textId="77777777" w:rsidR="0040139C" w:rsidRPr="00D6362A" w:rsidRDefault="0040139C" w:rsidP="0040139C">
      <w:pPr>
        <w:pStyle w:val="Obsah2"/>
      </w:pPr>
      <w:r w:rsidRPr="00F309E2">
        <w:t>Tab. 2</w:t>
      </w:r>
      <w:r w:rsidR="00F309E2">
        <w:t xml:space="preserve">  </w:t>
      </w:r>
      <w:r w:rsidRPr="00F309E2">
        <w:t>Fyzikálno</w:t>
      </w:r>
      <w:r w:rsidRPr="00180ABA">
        <w:t xml:space="preserve">-mechanické vlastnosti vzoriek </w:t>
      </w:r>
      <w:r w:rsidRPr="00180ABA">
        <w:rPr>
          <w:lang w:val="en-US"/>
        </w:rPr>
        <w:t>[2]</w:t>
      </w:r>
      <w:r>
        <w:rPr>
          <w:lang w:val="en-US"/>
        </w:rPr>
        <w:t xml:space="preserve"> </w:t>
      </w:r>
      <w:r w:rsidRPr="00D6362A">
        <w:tab/>
        <w:t xml:space="preserve">    </w:t>
      </w:r>
      <w:r>
        <w:t>1</w:t>
      </w:r>
      <w:r w:rsidR="00050005">
        <w:t>5</w:t>
      </w:r>
    </w:p>
    <w:p w14:paraId="7CD5338A" w14:textId="77777777" w:rsidR="0040139C" w:rsidRPr="00D6362A" w:rsidRDefault="0040139C" w:rsidP="0040139C">
      <w:pPr>
        <w:pStyle w:val="Obsah2"/>
      </w:pPr>
      <w:r>
        <w:t>Tab</w:t>
      </w:r>
      <w:r w:rsidRPr="00396947">
        <w:t xml:space="preserve">. </w:t>
      </w:r>
      <w:r>
        <w:t>3</w:t>
      </w:r>
      <w:r w:rsidR="00F309E2">
        <w:t xml:space="preserve">  </w:t>
      </w:r>
      <w:r>
        <w:t>Xxxx</w:t>
      </w:r>
      <w:r w:rsidRPr="00D6362A">
        <w:tab/>
        <w:t xml:space="preserve">    </w:t>
      </w:r>
      <w:r>
        <w:t>xx</w:t>
      </w:r>
    </w:p>
    <w:p w14:paraId="1A273EEE" w14:textId="77777777" w:rsidR="0040139C" w:rsidRPr="00064DF2" w:rsidRDefault="00F309E2" w:rsidP="00F76F15">
      <w:pPr>
        <w:pStyle w:val="Obsah2"/>
      </w:pPr>
      <w:r w:rsidRPr="00064DF2">
        <w:t>alebo</w:t>
      </w:r>
    </w:p>
    <w:p w14:paraId="6EA5E56F" w14:textId="77777777" w:rsidR="00F309E2" w:rsidRPr="00F309E2" w:rsidRDefault="00F309E2" w:rsidP="00F309E2">
      <w:pPr>
        <w:pStyle w:val="Obsah2"/>
      </w:pPr>
      <w:r w:rsidRPr="00F309E2">
        <w:t>Tab</w:t>
      </w:r>
      <w:r>
        <w:t>uľka</w:t>
      </w:r>
      <w:r w:rsidRPr="00F309E2">
        <w:t xml:space="preserve"> 1</w:t>
      </w:r>
      <w:r>
        <w:t xml:space="preserve">  </w:t>
      </w:r>
      <w:r w:rsidRPr="00F309E2">
        <w:t xml:space="preserve">Príklad zápisu veličín a jednotiek v tabuľkách </w:t>
      </w:r>
      <w:r w:rsidRPr="00F309E2">
        <w:tab/>
        <w:t xml:space="preserve">    1</w:t>
      </w:r>
      <w:r w:rsidR="00050005">
        <w:t>5</w:t>
      </w:r>
    </w:p>
    <w:p w14:paraId="6D5FBD45" w14:textId="77777777" w:rsidR="00F309E2" w:rsidRPr="00D6362A" w:rsidRDefault="00F309E2" w:rsidP="00F309E2">
      <w:pPr>
        <w:pStyle w:val="Obsah2"/>
      </w:pPr>
      <w:r w:rsidRPr="00F309E2">
        <w:t>Tab</w:t>
      </w:r>
      <w:r>
        <w:t>uľka</w:t>
      </w:r>
      <w:r w:rsidRPr="00F309E2">
        <w:t xml:space="preserve"> 2</w:t>
      </w:r>
      <w:r>
        <w:t xml:space="preserve">  </w:t>
      </w:r>
      <w:r w:rsidRPr="00F309E2">
        <w:t>Fyzikálno</w:t>
      </w:r>
      <w:r w:rsidRPr="00180ABA">
        <w:t xml:space="preserve">-mechanické vlastnosti vzoriek </w:t>
      </w:r>
      <w:r w:rsidRPr="00180ABA">
        <w:rPr>
          <w:lang w:val="en-US"/>
        </w:rPr>
        <w:t>[2]</w:t>
      </w:r>
      <w:r>
        <w:rPr>
          <w:lang w:val="en-US"/>
        </w:rPr>
        <w:t xml:space="preserve"> </w:t>
      </w:r>
      <w:r w:rsidRPr="00D6362A">
        <w:tab/>
        <w:t xml:space="preserve">    </w:t>
      </w:r>
      <w:r>
        <w:t>1</w:t>
      </w:r>
      <w:r w:rsidR="00050005">
        <w:t>5</w:t>
      </w:r>
    </w:p>
    <w:p w14:paraId="0CECFA47" w14:textId="77777777" w:rsidR="00F309E2" w:rsidRPr="00D6362A" w:rsidRDefault="00F309E2" w:rsidP="00F309E2">
      <w:pPr>
        <w:pStyle w:val="Obsah2"/>
      </w:pPr>
      <w:r w:rsidRPr="00F309E2">
        <w:t>Tab</w:t>
      </w:r>
      <w:r>
        <w:t>uľka</w:t>
      </w:r>
      <w:r w:rsidRPr="00396947">
        <w:t xml:space="preserve"> </w:t>
      </w:r>
      <w:r>
        <w:t>3  Xxxx</w:t>
      </w:r>
      <w:r w:rsidRPr="00D6362A">
        <w:tab/>
        <w:t xml:space="preserve">    </w:t>
      </w:r>
      <w:r>
        <w:t>xx</w:t>
      </w:r>
    </w:p>
    <w:p w14:paraId="0B997CAC" w14:textId="77777777" w:rsidR="00A7174E" w:rsidRDefault="00A7174E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</w:pPr>
    </w:p>
    <w:p w14:paraId="46A17512" w14:textId="77777777" w:rsidR="005C1856" w:rsidRDefault="005C1856" w:rsidP="005C1856">
      <w:pPr>
        <w:pStyle w:val="Pta"/>
        <w:spacing w:after="120" w:line="360" w:lineRule="auto"/>
        <w:ind w:firstLine="397"/>
        <w:jc w:val="both"/>
        <w:rPr>
          <w:bCs/>
        </w:rPr>
      </w:pPr>
      <w:r>
        <w:rPr>
          <w:bCs/>
        </w:rPr>
        <w:t>Z</w:t>
      </w:r>
      <w:r w:rsidRPr="00A20334">
        <w:rPr>
          <w:bCs/>
        </w:rPr>
        <w:t xml:space="preserve">oznam obrázkov a tabuliek </w:t>
      </w:r>
      <w:r w:rsidRPr="001D449A">
        <w:rPr>
          <w:bCs/>
          <w:i/>
        </w:rPr>
        <w:t>je nepovinný!</w:t>
      </w:r>
      <w:r>
        <w:rPr>
          <w:bCs/>
        </w:rPr>
        <w:t xml:space="preserve"> U</w:t>
      </w:r>
      <w:r w:rsidRPr="00A20334">
        <w:rPr>
          <w:bCs/>
        </w:rPr>
        <w:t xml:space="preserve">vádza sa </w:t>
      </w:r>
      <w:r>
        <w:rPr>
          <w:bCs/>
        </w:rPr>
        <w:t>najmä vtedy, a</w:t>
      </w:r>
      <w:r w:rsidRPr="00A20334">
        <w:rPr>
          <w:bCs/>
        </w:rPr>
        <w:t>k je v práci viac obrázkov a</w:t>
      </w:r>
      <w:r>
        <w:rPr>
          <w:bCs/>
        </w:rPr>
        <w:t> </w:t>
      </w:r>
      <w:r w:rsidRPr="00A20334">
        <w:rPr>
          <w:bCs/>
        </w:rPr>
        <w:t>tabuliek</w:t>
      </w:r>
      <w:r>
        <w:rPr>
          <w:bCs/>
        </w:rPr>
        <w:t>. U</w:t>
      </w:r>
      <w:r w:rsidRPr="00A20334">
        <w:rPr>
          <w:bCs/>
        </w:rPr>
        <w:t>vádza sa úplný zoznam ich názvov (aj s</w:t>
      </w:r>
      <w:r>
        <w:rPr>
          <w:bCs/>
        </w:rPr>
        <w:t> </w:t>
      </w:r>
      <w:r w:rsidRPr="00A20334">
        <w:rPr>
          <w:bCs/>
        </w:rPr>
        <w:t>odkazmi na literatúru) tak, ako sa použili v</w:t>
      </w:r>
      <w:r>
        <w:rPr>
          <w:bCs/>
        </w:rPr>
        <w:t> </w:t>
      </w:r>
      <w:r w:rsidRPr="00A20334">
        <w:rPr>
          <w:bCs/>
        </w:rPr>
        <w:t>práci</w:t>
      </w:r>
      <w:r>
        <w:rPr>
          <w:bCs/>
        </w:rPr>
        <w:t>.</w:t>
      </w:r>
      <w:r w:rsidRPr="00790C26">
        <w:rPr>
          <w:bCs/>
        </w:rPr>
        <w:t xml:space="preserve"> </w:t>
      </w:r>
      <w:r>
        <w:rPr>
          <w:bCs/>
        </w:rPr>
        <w:t>P</w:t>
      </w:r>
      <w:r w:rsidRPr="00A20334">
        <w:rPr>
          <w:bCs/>
        </w:rPr>
        <w:t>ri každej položke treba uviesť číslo strany</w:t>
      </w:r>
      <w:r>
        <w:rPr>
          <w:bCs/>
        </w:rPr>
        <w:t>.</w:t>
      </w:r>
    </w:p>
    <w:p w14:paraId="3B150357" w14:textId="77777777" w:rsidR="005C1856" w:rsidRPr="00A20334" w:rsidRDefault="005C1856" w:rsidP="005C1856">
      <w:pPr>
        <w:pStyle w:val="Pta"/>
        <w:spacing w:after="120" w:line="360" w:lineRule="auto"/>
        <w:ind w:firstLine="397"/>
        <w:jc w:val="both"/>
        <w:rPr>
          <w:bCs/>
        </w:rPr>
      </w:pPr>
      <w:r>
        <w:rPr>
          <w:bCs/>
        </w:rPr>
        <w:t>N</w:t>
      </w:r>
      <w:r w:rsidRPr="00A20334">
        <w:rPr>
          <w:bCs/>
        </w:rPr>
        <w:t>ajskôr sa uvedie zoznam obrázkov, potom tabuliek</w:t>
      </w:r>
      <w:r>
        <w:rPr>
          <w:bCs/>
        </w:rPr>
        <w:t>. V prípade, že je zoznam dlhší ako jedna strana, rozdelí sa na zoznam obrázkov a zoznam tabuliek, pričom každý začína na samostatnej strane.</w:t>
      </w:r>
    </w:p>
    <w:p w14:paraId="1A507EC5" w14:textId="77777777" w:rsidR="00790C26" w:rsidRDefault="00790C26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sectPr w:rsidR="00790C26" w:rsidSect="00FF16ED"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1D1C0C75" w14:textId="77777777" w:rsidR="00AB679E" w:rsidRPr="00C323BA" w:rsidRDefault="00C323BA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sz w:val="28"/>
          <w:szCs w:val="28"/>
        </w:rPr>
      </w:pPr>
      <w:r w:rsidRPr="00C323BA">
        <w:rPr>
          <w:b/>
          <w:sz w:val="28"/>
          <w:szCs w:val="28"/>
        </w:rPr>
        <w:lastRenderedPageBreak/>
        <w:t>ZOZNAM SKRATIEK A SYMBOLOV</w:t>
      </w:r>
    </w:p>
    <w:p w14:paraId="2390CE50" w14:textId="77777777" w:rsidR="00A20334" w:rsidRP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A20334">
        <w:rPr>
          <w:i/>
          <w:iCs/>
        </w:rPr>
        <w:t>a</w:t>
      </w:r>
      <w:r w:rsidRPr="005F088C">
        <w:rPr>
          <w:i/>
          <w:iCs/>
          <w:vertAlign w:val="subscript"/>
        </w:rPr>
        <w:t>0</w:t>
      </w:r>
      <w:r w:rsidR="005F088C">
        <w:rPr>
          <w:b/>
          <w:bCs/>
        </w:rPr>
        <w:tab/>
      </w:r>
      <w:r w:rsidRPr="00A20334">
        <w:t>počiatočná hrúbka (mm)</w:t>
      </w:r>
    </w:p>
    <w:p w14:paraId="0547A5DD" w14:textId="77777777" w:rsid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A20334">
        <w:rPr>
          <w:i/>
          <w:iCs/>
        </w:rPr>
        <w:t>a</w:t>
      </w:r>
      <w:r w:rsidRPr="005F088C">
        <w:rPr>
          <w:i/>
          <w:iCs/>
          <w:vertAlign w:val="subscript"/>
        </w:rPr>
        <w:t>k</w:t>
      </w:r>
      <w:r w:rsidR="005F088C">
        <w:tab/>
      </w:r>
      <w:r w:rsidRPr="00A20334">
        <w:t>konečná hrúbka (mm)</w:t>
      </w:r>
    </w:p>
    <w:p w14:paraId="28B2B7C0" w14:textId="77777777" w:rsidR="005F088C" w:rsidRDefault="005F088C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>
        <w:t>A</w:t>
      </w:r>
      <w:r>
        <w:tab/>
        <w:t>veľké a</w:t>
      </w:r>
    </w:p>
    <w:p w14:paraId="6B3FF785" w14:textId="77777777" w:rsidR="0068439E" w:rsidRDefault="0068439E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  <w:r w:rsidRPr="00983306">
        <w:rPr>
          <w:i/>
          <w:iCs/>
          <w:szCs w:val="24"/>
        </w:rPr>
        <w:t>F</w:t>
      </w:r>
      <w:r>
        <w:rPr>
          <w:szCs w:val="24"/>
        </w:rPr>
        <w:tab/>
      </w:r>
      <w:r w:rsidRPr="00983306">
        <w:rPr>
          <w:szCs w:val="24"/>
        </w:rPr>
        <w:t>sila (N)</w:t>
      </w:r>
    </w:p>
    <w:p w14:paraId="1007A10E" w14:textId="77777777" w:rsidR="0068439E" w:rsidRDefault="0068439E" w:rsidP="0068439E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  <w:r w:rsidRPr="00983306">
        <w:rPr>
          <w:i/>
          <w:iCs/>
          <w:szCs w:val="24"/>
        </w:rPr>
        <w:t>S</w:t>
      </w:r>
      <w:r>
        <w:rPr>
          <w:szCs w:val="24"/>
        </w:rPr>
        <w:tab/>
      </w:r>
      <w:r w:rsidRPr="00983306">
        <w:rPr>
          <w:szCs w:val="24"/>
        </w:rPr>
        <w:t>plocha (mm</w:t>
      </w:r>
      <w:r w:rsidRPr="0068439E">
        <w:rPr>
          <w:szCs w:val="24"/>
          <w:vertAlign w:val="superscript"/>
        </w:rPr>
        <w:t>2</w:t>
      </w:r>
      <w:r w:rsidRPr="00983306">
        <w:rPr>
          <w:szCs w:val="24"/>
        </w:rPr>
        <w:t>)</w:t>
      </w:r>
    </w:p>
    <w:p w14:paraId="0FBA53C1" w14:textId="77777777" w:rsidR="005F088C" w:rsidRPr="00A20334" w:rsidRDefault="005F088C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>
        <w:t>TG</w:t>
      </w:r>
      <w:r>
        <w:tab/>
      </w:r>
      <w:proofErr w:type="spellStart"/>
      <w:r>
        <w:t>termogravimetria</w:t>
      </w:r>
      <w:proofErr w:type="spellEnd"/>
      <w:r>
        <w:tab/>
      </w:r>
    </w:p>
    <w:p w14:paraId="7A2BD965" w14:textId="77777777" w:rsidR="0068439E" w:rsidRDefault="0068439E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</w:p>
    <w:p w14:paraId="7F3FE010" w14:textId="77777777" w:rsidR="00A20334" w:rsidRP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5F088C">
        <w:rPr>
          <w:i/>
        </w:rPr>
        <w:sym w:font="Symbol" w:char="0061"/>
      </w:r>
      <w:r w:rsidR="005F088C">
        <w:tab/>
      </w:r>
      <w:r w:rsidRPr="00A20334">
        <w:t>uhol sklonu ťažnej hrany ťažnice (°)</w:t>
      </w:r>
    </w:p>
    <w:p w14:paraId="5083C710" w14:textId="77777777" w:rsidR="00A20334" w:rsidRP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5F088C">
        <w:rPr>
          <w:i/>
        </w:rPr>
        <w:sym w:font="Symbol" w:char="0062"/>
      </w:r>
      <w:r w:rsidR="005F088C">
        <w:tab/>
      </w:r>
      <w:r w:rsidRPr="00A20334">
        <w:t>uhol sklonu (°)</w:t>
      </w:r>
    </w:p>
    <w:p w14:paraId="6A789763" w14:textId="77777777" w:rsidR="00C323BA" w:rsidRDefault="0068439E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68439E">
        <w:rPr>
          <w:rFonts w:ascii="Symbol" w:hAnsi="Symbol"/>
          <w:i/>
          <w:iCs/>
          <w:szCs w:val="24"/>
        </w:rPr>
        <w:t></w:t>
      </w:r>
      <w:r>
        <w:rPr>
          <w:szCs w:val="24"/>
        </w:rPr>
        <w:tab/>
      </w:r>
      <w:r w:rsidRPr="00983306">
        <w:rPr>
          <w:szCs w:val="24"/>
        </w:rPr>
        <w:t>napätie (MPa)</w:t>
      </w:r>
    </w:p>
    <w:p w14:paraId="2F54A45B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bCs/>
          <w:szCs w:val="24"/>
          <w:lang w:eastAsia="sk-SK"/>
        </w:rPr>
      </w:pPr>
    </w:p>
    <w:p w14:paraId="51558698" w14:textId="77777777" w:rsidR="005C1856" w:rsidRDefault="005C1856" w:rsidP="005C1856">
      <w:pPr>
        <w:pStyle w:val="Pta"/>
        <w:spacing w:after="120" w:line="360" w:lineRule="auto"/>
        <w:ind w:firstLine="397"/>
        <w:jc w:val="both"/>
        <w:rPr>
          <w:szCs w:val="24"/>
        </w:rPr>
      </w:pPr>
      <w:r>
        <w:rPr>
          <w:bCs/>
        </w:rPr>
        <w:t>Z</w:t>
      </w:r>
      <w:r w:rsidRPr="00A20334">
        <w:rPr>
          <w:bCs/>
        </w:rPr>
        <w:t xml:space="preserve">oznam </w:t>
      </w:r>
      <w:r>
        <w:rPr>
          <w:bCs/>
        </w:rPr>
        <w:t>skratiek</w:t>
      </w:r>
      <w:r w:rsidRPr="00A20334">
        <w:rPr>
          <w:bCs/>
        </w:rPr>
        <w:t xml:space="preserve"> a </w:t>
      </w:r>
      <w:r>
        <w:rPr>
          <w:bCs/>
        </w:rPr>
        <w:t>symbolov</w:t>
      </w:r>
      <w:r w:rsidRPr="00A20334">
        <w:rPr>
          <w:bCs/>
        </w:rPr>
        <w:t xml:space="preserve"> </w:t>
      </w:r>
      <w:r w:rsidRPr="001D449A">
        <w:rPr>
          <w:bCs/>
          <w:i/>
        </w:rPr>
        <w:t>je nepovinný!</w:t>
      </w:r>
      <w:r>
        <w:rPr>
          <w:bCs/>
        </w:rPr>
        <w:t xml:space="preserve"> U</w:t>
      </w:r>
      <w:r w:rsidRPr="00A20334">
        <w:rPr>
          <w:bCs/>
        </w:rPr>
        <w:t xml:space="preserve">vádza sa </w:t>
      </w:r>
      <w:r>
        <w:rPr>
          <w:bCs/>
        </w:rPr>
        <w:t>najmä vtedy, a</w:t>
      </w:r>
      <w:r w:rsidRPr="00A20334">
        <w:rPr>
          <w:bCs/>
        </w:rPr>
        <w:t xml:space="preserve">k je </w:t>
      </w:r>
      <w:r w:rsidRPr="005F088C">
        <w:rPr>
          <w:szCs w:val="24"/>
        </w:rPr>
        <w:t>v texte práce použit</w:t>
      </w:r>
      <w:r>
        <w:rPr>
          <w:szCs w:val="24"/>
        </w:rPr>
        <w:t>ých viac</w:t>
      </w:r>
      <w:r w:rsidRPr="005F088C">
        <w:rPr>
          <w:szCs w:val="24"/>
        </w:rPr>
        <w:t xml:space="preserve"> skrat</w:t>
      </w:r>
      <w:r>
        <w:rPr>
          <w:szCs w:val="24"/>
        </w:rPr>
        <w:t>iek</w:t>
      </w:r>
      <w:r w:rsidRPr="005F088C">
        <w:rPr>
          <w:szCs w:val="24"/>
        </w:rPr>
        <w:t xml:space="preserve"> a</w:t>
      </w:r>
      <w:r>
        <w:rPr>
          <w:szCs w:val="24"/>
        </w:rPr>
        <w:t> </w:t>
      </w:r>
      <w:r w:rsidRPr="005F088C">
        <w:rPr>
          <w:szCs w:val="24"/>
        </w:rPr>
        <w:t>symbol</w:t>
      </w:r>
      <w:r>
        <w:rPr>
          <w:szCs w:val="24"/>
        </w:rPr>
        <w:t>ov</w:t>
      </w:r>
      <w:r w:rsidRPr="005F088C">
        <w:rPr>
          <w:szCs w:val="24"/>
        </w:rPr>
        <w:t>.</w:t>
      </w:r>
      <w:r w:rsidRPr="005F088C">
        <w:rPr>
          <w:szCs w:val="24"/>
          <w:lang w:val="pl-PL"/>
        </w:rPr>
        <w:t xml:space="preserve"> </w:t>
      </w:r>
      <w:r w:rsidRPr="005F088C">
        <w:rPr>
          <w:szCs w:val="24"/>
        </w:rPr>
        <w:t>Z</w:t>
      </w:r>
      <w:r>
        <w:rPr>
          <w:szCs w:val="24"/>
        </w:rPr>
        <w:t>oznam z</w:t>
      </w:r>
      <w:r w:rsidRPr="005F088C">
        <w:rPr>
          <w:szCs w:val="24"/>
        </w:rPr>
        <w:t xml:space="preserve">ahŕňa rôzne skratky, symboly, </w:t>
      </w:r>
      <w:r w:rsidRPr="00F309E2">
        <w:rPr>
          <w:szCs w:val="24"/>
        </w:rPr>
        <w:t>značky (nie prvkov a zlúčenín),</w:t>
      </w:r>
      <w:r w:rsidRPr="005F088C">
        <w:rPr>
          <w:szCs w:val="24"/>
        </w:rPr>
        <w:t xml:space="preserve"> akronymy alebo akékoľvek termíny vyskytujúce sa v</w:t>
      </w:r>
      <w:r>
        <w:rPr>
          <w:szCs w:val="24"/>
        </w:rPr>
        <w:t> práci</w:t>
      </w:r>
      <w:r w:rsidRPr="005F088C">
        <w:rPr>
          <w:szCs w:val="24"/>
        </w:rPr>
        <w:t xml:space="preserve">, </w:t>
      </w:r>
      <w:r w:rsidRPr="00F309E2">
        <w:rPr>
          <w:i/>
          <w:szCs w:val="24"/>
        </w:rPr>
        <w:t>ktoré nie sú bežné</w:t>
      </w:r>
      <w:r w:rsidRPr="005F088C">
        <w:rPr>
          <w:szCs w:val="24"/>
        </w:rPr>
        <w:t xml:space="preserve"> a pre čitateľa nemusia byť hneď zrozumiteľné.</w:t>
      </w:r>
    </w:p>
    <w:p w14:paraId="59194E15" w14:textId="77777777" w:rsidR="005C1856" w:rsidRPr="005F088C" w:rsidRDefault="005C1856" w:rsidP="005C1856">
      <w:pPr>
        <w:pStyle w:val="Pta"/>
        <w:spacing w:after="120" w:line="360" w:lineRule="auto"/>
        <w:ind w:firstLine="397"/>
        <w:jc w:val="both"/>
        <w:rPr>
          <w:szCs w:val="24"/>
        </w:rPr>
      </w:pPr>
      <w:r>
        <w:rPr>
          <w:szCs w:val="24"/>
        </w:rPr>
        <w:t xml:space="preserve">V samotnom texte práce sa každá skratka alebo symbol </w:t>
      </w:r>
      <w:r w:rsidRPr="005F088C">
        <w:rPr>
          <w:szCs w:val="24"/>
        </w:rPr>
        <w:t>mus</w:t>
      </w:r>
      <w:r>
        <w:rPr>
          <w:szCs w:val="24"/>
        </w:rPr>
        <w:t>í</w:t>
      </w:r>
      <w:r w:rsidRPr="005F088C">
        <w:rPr>
          <w:szCs w:val="24"/>
        </w:rPr>
        <w:t xml:space="preserve"> vysvetl</w:t>
      </w:r>
      <w:r>
        <w:rPr>
          <w:szCs w:val="24"/>
        </w:rPr>
        <w:t>iť</w:t>
      </w:r>
      <w:r w:rsidRPr="005F088C">
        <w:rPr>
          <w:szCs w:val="24"/>
        </w:rPr>
        <w:t xml:space="preserve"> pri prvom</w:t>
      </w:r>
      <w:r>
        <w:rPr>
          <w:szCs w:val="24"/>
        </w:rPr>
        <w:t> </w:t>
      </w:r>
      <w:r w:rsidRPr="005F088C">
        <w:rPr>
          <w:szCs w:val="24"/>
        </w:rPr>
        <w:t>uvedení</w:t>
      </w:r>
      <w:r>
        <w:rPr>
          <w:szCs w:val="24"/>
        </w:rPr>
        <w:t>.</w:t>
      </w:r>
    </w:p>
    <w:p w14:paraId="3AD565CE" w14:textId="77777777" w:rsidR="005C1856" w:rsidRPr="005F088C" w:rsidRDefault="005C1856" w:rsidP="005C1856">
      <w:pPr>
        <w:pStyle w:val="Pta"/>
        <w:spacing w:after="120" w:line="360" w:lineRule="auto"/>
        <w:ind w:firstLine="397"/>
        <w:jc w:val="both"/>
      </w:pPr>
      <w:r>
        <w:t>S</w:t>
      </w:r>
      <w:r w:rsidRPr="005F088C">
        <w:t xml:space="preserve">kratky sa usporadúvajú podľa latinskej </w:t>
      </w:r>
      <w:r>
        <w:t xml:space="preserve">a symboly podľa gréckej abecedy. </w:t>
      </w:r>
      <w:r w:rsidRPr="005F088C">
        <w:t xml:space="preserve">Jednotky ku symbolom sa vyjadrujú podľa </w:t>
      </w:r>
      <w:r w:rsidRPr="005F088C">
        <w:rPr>
          <w:iCs/>
        </w:rPr>
        <w:t xml:space="preserve">Medzinárodnej sústavy jednotiek </w:t>
      </w:r>
      <w:r>
        <w:rPr>
          <w:iCs/>
        </w:rPr>
        <w:t>(SI)</w:t>
      </w:r>
      <w:r w:rsidRPr="005F088C">
        <w:t>, prípadne v</w:t>
      </w:r>
      <w:r>
        <w:t> </w:t>
      </w:r>
      <w:r w:rsidRPr="005F088C">
        <w:t>tvare, ktorý je dovolené používať spolu so sústavou SI.</w:t>
      </w:r>
      <w:r w:rsidRPr="005F088C">
        <w:rPr>
          <w:i/>
          <w:iCs/>
        </w:rPr>
        <w:t xml:space="preserve"> </w:t>
      </w:r>
    </w:p>
    <w:p w14:paraId="632CAB55" w14:textId="77777777" w:rsidR="0068439E" w:rsidRDefault="0068439E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bCs/>
          <w:szCs w:val="24"/>
          <w:lang w:eastAsia="sk-SK"/>
        </w:rPr>
        <w:sectPr w:rsidR="0068439E" w:rsidSect="00FF16ED"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43B5B6C4" w14:textId="77777777" w:rsidR="00AB679E" w:rsidRPr="006D5DAB" w:rsidRDefault="00C323BA" w:rsidP="009F6EE0">
      <w:pPr>
        <w:pStyle w:val="Pta"/>
        <w:tabs>
          <w:tab w:val="clear" w:pos="4536"/>
          <w:tab w:val="clear" w:pos="9072"/>
        </w:tabs>
        <w:spacing w:before="120" w:after="280" w:line="360" w:lineRule="auto"/>
        <w:jc w:val="both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lastRenderedPageBreak/>
        <w:t>ÚVOD</w:t>
      </w:r>
    </w:p>
    <w:p w14:paraId="2D3163B5" w14:textId="77777777" w:rsidR="006D5DAB" w:rsidRDefault="006D5DAB" w:rsidP="005C392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>Hlavnú textovú časť záverečnej práce tvorí úvod, jadro (teoretická časť, ciele, experimentálna časť, výsledky, diskusia), záver a zoznam použitej literatúry.</w:t>
      </w:r>
    </w:p>
    <w:p w14:paraId="5ACADCD0" w14:textId="59500DC8" w:rsidR="00CA2DA4" w:rsidRDefault="006D5DAB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>V úvode autor stručne a výstižne charakterizuje stav poznania alebo praxe v</w:t>
      </w:r>
      <w:r w:rsidR="005B4D87">
        <w:t> </w:t>
      </w:r>
      <w:r>
        <w:t>oblasti, ktorá je predmetom záverečnej práce a oboznamuje čitateľa s významom, cieľmi a zámermi práce. Autor v úvode zdôrazňuje, prečo je práca dôležitá a prečo sa rozhodol spracovať danú</w:t>
      </w:r>
      <w:r w:rsidR="00915C6E">
        <w:t> </w:t>
      </w:r>
      <w:r>
        <w:t>tému.</w:t>
      </w:r>
      <w:r w:rsidR="00A20334">
        <w:t xml:space="preserve"> </w:t>
      </w:r>
    </w:p>
    <w:p w14:paraId="3385EB09" w14:textId="77777777" w:rsidR="008368E1" w:rsidRDefault="00A20334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 xml:space="preserve">Úvod sa spravidla píše na 1 až 2 normalizované strany. </w:t>
      </w:r>
    </w:p>
    <w:p w14:paraId="33967915" w14:textId="77777777" w:rsidR="00CA2DA4" w:rsidRDefault="00BB543A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 xml:space="preserve">Pozn.: </w:t>
      </w:r>
      <w:r w:rsidR="005B4D87">
        <w:t xml:space="preserve">Jedna </w:t>
      </w:r>
      <w:r w:rsidR="005B4D87" w:rsidRPr="00064DF2">
        <w:rPr>
          <w:i/>
        </w:rPr>
        <w:t>n</w:t>
      </w:r>
      <w:r w:rsidR="00A20334" w:rsidRPr="00064DF2">
        <w:rPr>
          <w:i/>
        </w:rPr>
        <w:t>ormalizovaná strana</w:t>
      </w:r>
      <w:r w:rsidR="00A20334">
        <w:t xml:space="preserve"> </w:t>
      </w:r>
      <w:r w:rsidR="000062A8">
        <w:t>je stránka, ktorá má 30 riadkov so 60 údermi v jednom riadku (</w:t>
      </w:r>
      <w:r w:rsidR="00CA2DA4" w:rsidRPr="00CA2DA4">
        <w:t>1</w:t>
      </w:r>
      <w:r w:rsidR="005B4D87">
        <w:t> </w:t>
      </w:r>
      <w:r w:rsidR="00CA2DA4" w:rsidRPr="00CA2DA4">
        <w:t>800 znakov</w:t>
      </w:r>
      <w:r w:rsidR="000062A8">
        <w:t xml:space="preserve">) </w:t>
      </w:r>
      <w:r w:rsidR="002C78BE">
        <w:t xml:space="preserve">pôvodne </w:t>
      </w:r>
      <w:r w:rsidR="000062A8">
        <w:t>pri riadkovaní 2</w:t>
      </w:r>
      <w:r w:rsidR="00CA2DA4">
        <w:t>. Z</w:t>
      </w:r>
      <w:r w:rsidR="00CA2DA4" w:rsidRPr="00CA2DA4">
        <w:t xml:space="preserve">naky </w:t>
      </w:r>
      <w:r w:rsidR="00CA2DA4">
        <w:t>sú</w:t>
      </w:r>
      <w:r w:rsidR="00CA2DA4" w:rsidRPr="00CA2DA4">
        <w:t xml:space="preserve"> písmená, medzery, interpunkčné znamienka, čísla,</w:t>
      </w:r>
      <w:r w:rsidR="005B4D87">
        <w:t xml:space="preserve"> </w:t>
      </w:r>
      <w:r w:rsidR="00CA2DA4" w:rsidRPr="00CA2DA4">
        <w:t>symboly</w:t>
      </w:r>
      <w:r w:rsidR="00F76038">
        <w:t xml:space="preserve"> a pod.</w:t>
      </w:r>
      <w:r w:rsidR="003A485B">
        <w:t xml:space="preserve"> </w:t>
      </w:r>
    </w:p>
    <w:p w14:paraId="2EAFF90A" w14:textId="77777777" w:rsidR="003A485B" w:rsidRDefault="003A485B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2FF1C961" w14:textId="77777777" w:rsidR="001E461C" w:rsidRDefault="001E461C" w:rsidP="00C323BA">
      <w:pPr>
        <w:pStyle w:val="Pta"/>
        <w:tabs>
          <w:tab w:val="left" w:pos="0"/>
        </w:tabs>
        <w:spacing w:line="360" w:lineRule="auto"/>
        <w:jc w:val="both"/>
      </w:pPr>
    </w:p>
    <w:p w14:paraId="69C7526C" w14:textId="77777777" w:rsidR="001E461C" w:rsidRDefault="001E461C" w:rsidP="00C323BA">
      <w:pPr>
        <w:pStyle w:val="Pta"/>
        <w:tabs>
          <w:tab w:val="left" w:pos="0"/>
        </w:tabs>
        <w:spacing w:line="360" w:lineRule="auto"/>
        <w:jc w:val="both"/>
        <w:sectPr w:rsidR="001E461C" w:rsidSect="00FF16ED">
          <w:headerReference w:type="default" r:id="rId13"/>
          <w:footerReference w:type="default" r:id="rId14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1EB1DE51" w14:textId="5D6632AB" w:rsidR="00050005" w:rsidRPr="001E461C" w:rsidRDefault="00050005" w:rsidP="009F6EE0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1E461C">
        <w:rPr>
          <w:b/>
          <w:sz w:val="28"/>
          <w:szCs w:val="28"/>
        </w:rPr>
        <w:tab/>
        <w:t xml:space="preserve">CIELE </w:t>
      </w:r>
      <w:r w:rsidR="00CA725E">
        <w:rPr>
          <w:b/>
          <w:sz w:val="28"/>
          <w:szCs w:val="28"/>
        </w:rPr>
        <w:t>DIPLOMOV</w:t>
      </w:r>
      <w:r>
        <w:rPr>
          <w:b/>
          <w:sz w:val="28"/>
          <w:szCs w:val="28"/>
        </w:rPr>
        <w:t>EJ</w:t>
      </w:r>
      <w:r w:rsidRPr="001E461C">
        <w:rPr>
          <w:b/>
          <w:sz w:val="28"/>
          <w:szCs w:val="28"/>
        </w:rPr>
        <w:t xml:space="preserve"> PRÁCE</w:t>
      </w:r>
    </w:p>
    <w:p w14:paraId="28AA7E2D" w14:textId="77777777" w:rsidR="00050005" w:rsidRPr="00122FBF" w:rsidRDefault="00050005" w:rsidP="00050005">
      <w:pPr>
        <w:spacing w:after="120" w:line="360" w:lineRule="auto"/>
        <w:ind w:firstLine="397"/>
        <w:jc w:val="both"/>
        <w:rPr>
          <w:sz w:val="24"/>
          <w:szCs w:val="24"/>
        </w:rPr>
      </w:pPr>
      <w:r w:rsidRPr="00122FBF">
        <w:rPr>
          <w:sz w:val="24"/>
          <w:szCs w:val="24"/>
        </w:rPr>
        <w:t xml:space="preserve">V tejto časti sa stručne alebo podrobnejšie uvedú konkrétne objekty, problémy alebo okruhy problémov, ktorými sa </w:t>
      </w:r>
      <w:r>
        <w:rPr>
          <w:sz w:val="24"/>
          <w:szCs w:val="24"/>
        </w:rPr>
        <w:t>práca</w:t>
      </w:r>
      <w:r w:rsidRPr="00122FBF">
        <w:rPr>
          <w:sz w:val="24"/>
          <w:szCs w:val="24"/>
        </w:rPr>
        <w:t xml:space="preserve"> bude zaoberať. Môžu sa uviesť aj faktory, ktoré budú sledované, príp. meracie techniky alebo metódy, ktoré sa majú pre riešenie problému využiť. </w:t>
      </w:r>
      <w:r w:rsidRPr="00B06ABF">
        <w:rPr>
          <w:sz w:val="24"/>
          <w:szCs w:val="24"/>
        </w:rPr>
        <w:t xml:space="preserve">Súčasťou </w:t>
      </w:r>
      <w:r>
        <w:rPr>
          <w:sz w:val="24"/>
          <w:szCs w:val="24"/>
        </w:rPr>
        <w:t xml:space="preserve">môžu byť </w:t>
      </w:r>
      <w:r w:rsidRPr="00B06ABF">
        <w:rPr>
          <w:sz w:val="24"/>
          <w:szCs w:val="24"/>
        </w:rPr>
        <w:t>aj rozpracované čiastkové ciele, ktoré podmieňujú dosiahnutie hlavného cieľa.</w:t>
      </w:r>
      <w:r w:rsidRPr="0090086D">
        <w:t xml:space="preserve"> </w:t>
      </w:r>
      <w:r w:rsidRPr="00122FBF">
        <w:rPr>
          <w:sz w:val="24"/>
          <w:szCs w:val="24"/>
        </w:rPr>
        <w:t>Táto kapitola je určitým „</w:t>
      </w:r>
      <w:r>
        <w:rPr>
          <w:sz w:val="24"/>
          <w:szCs w:val="24"/>
        </w:rPr>
        <w:t>návodom</w:t>
      </w:r>
      <w:r w:rsidRPr="00122FBF">
        <w:rPr>
          <w:sz w:val="24"/>
          <w:szCs w:val="24"/>
        </w:rPr>
        <w:t>“ pri písaní záveru.</w:t>
      </w:r>
    </w:p>
    <w:p w14:paraId="27880ABB" w14:textId="77777777" w:rsidR="009F6EE0" w:rsidRDefault="009F6EE0" w:rsidP="009F6EE0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7A70AA29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</w:pPr>
    </w:p>
    <w:p w14:paraId="4F3CD57D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15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2FB75965" w14:textId="44013B34" w:rsidR="006D5DAB" w:rsidRDefault="00050005" w:rsidP="009F6EE0">
      <w:pPr>
        <w:pStyle w:val="Pta"/>
        <w:tabs>
          <w:tab w:val="clear" w:pos="4536"/>
          <w:tab w:val="clear" w:pos="9072"/>
          <w:tab w:val="left" w:pos="426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6D5DAB" w:rsidRPr="001E461C">
        <w:rPr>
          <w:b/>
          <w:sz w:val="28"/>
          <w:szCs w:val="28"/>
        </w:rPr>
        <w:tab/>
        <w:t>TEORETICKÁ ČASŤ</w:t>
      </w:r>
    </w:p>
    <w:p w14:paraId="27ED3163" w14:textId="76605AD6" w:rsidR="008C5B58" w:rsidRDefault="001E461C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1E461C">
        <w:rPr>
          <w:sz w:val="24"/>
          <w:szCs w:val="24"/>
        </w:rPr>
        <w:t>Teoretická časť obsahuje vymedzenie problému, ktorý sa bude riešiť a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>súhrn doterajších znalostí o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>probléme a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 xml:space="preserve">jeho riešení získaný na základe rozboru dostupnej </w:t>
      </w:r>
      <w:r w:rsidR="008C5B58" w:rsidRPr="008C5B58">
        <w:rPr>
          <w:sz w:val="24"/>
          <w:szCs w:val="24"/>
        </w:rPr>
        <w:t>domác</w:t>
      </w:r>
      <w:r w:rsidR="008C5B58">
        <w:rPr>
          <w:sz w:val="24"/>
          <w:szCs w:val="24"/>
        </w:rPr>
        <w:t>ej</w:t>
      </w:r>
      <w:r w:rsidR="008C5B58" w:rsidRPr="008C5B58">
        <w:rPr>
          <w:sz w:val="24"/>
          <w:szCs w:val="24"/>
        </w:rPr>
        <w:t xml:space="preserve"> </w:t>
      </w:r>
      <w:r w:rsidR="008C5B58">
        <w:rPr>
          <w:sz w:val="24"/>
          <w:szCs w:val="24"/>
        </w:rPr>
        <w:t>i</w:t>
      </w:r>
      <w:r w:rsidR="0059275D">
        <w:rPr>
          <w:sz w:val="24"/>
          <w:szCs w:val="24"/>
        </w:rPr>
        <w:t> </w:t>
      </w:r>
      <w:r w:rsidR="008C5B58" w:rsidRPr="008C5B58">
        <w:rPr>
          <w:sz w:val="24"/>
          <w:szCs w:val="24"/>
        </w:rPr>
        <w:t>zahraničn</w:t>
      </w:r>
      <w:r w:rsidR="008C5B58">
        <w:rPr>
          <w:sz w:val="24"/>
          <w:szCs w:val="24"/>
        </w:rPr>
        <w:t>ej</w:t>
      </w:r>
      <w:r w:rsidR="008C5B58" w:rsidRPr="008C5B58">
        <w:rPr>
          <w:sz w:val="24"/>
          <w:szCs w:val="24"/>
        </w:rPr>
        <w:t xml:space="preserve"> </w:t>
      </w:r>
      <w:r w:rsidRPr="001E461C">
        <w:rPr>
          <w:sz w:val="24"/>
          <w:szCs w:val="24"/>
        </w:rPr>
        <w:t>literatúry. Ide tu tiež o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 xml:space="preserve">zadefinovanie základných pojmov. </w:t>
      </w:r>
    </w:p>
    <w:p w14:paraId="518C778F" w14:textId="77777777" w:rsidR="003A485B" w:rsidRDefault="00A20334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 w:rsidRPr="001E461C">
        <w:rPr>
          <w:szCs w:val="24"/>
        </w:rPr>
        <w:t xml:space="preserve">Teoretická časť </w:t>
      </w:r>
      <w:r w:rsidR="008C5B58" w:rsidRPr="008C5B58">
        <w:rPr>
          <w:szCs w:val="24"/>
        </w:rPr>
        <w:t xml:space="preserve">má tvoriť približne 1/3 </w:t>
      </w:r>
      <w:r>
        <w:rPr>
          <w:szCs w:val="24"/>
        </w:rPr>
        <w:t xml:space="preserve">rozsahu </w:t>
      </w:r>
      <w:r w:rsidR="000062A8">
        <w:rPr>
          <w:szCs w:val="24"/>
        </w:rPr>
        <w:t>záverečnej</w:t>
      </w:r>
      <w:r w:rsidR="00F76038">
        <w:rPr>
          <w:szCs w:val="24"/>
        </w:rPr>
        <w:t xml:space="preserve"> </w:t>
      </w:r>
      <w:r w:rsidR="008C5B58" w:rsidRPr="008C5B58">
        <w:rPr>
          <w:szCs w:val="24"/>
        </w:rPr>
        <w:t>práce.</w:t>
      </w:r>
      <w:r>
        <w:rPr>
          <w:szCs w:val="24"/>
        </w:rPr>
        <w:t xml:space="preserve"> </w:t>
      </w:r>
      <w:r w:rsidR="003A485B">
        <w:t xml:space="preserve">Pri písaní práce na počítači, sa rozsah práce nevyjadruje počtom strán, ale </w:t>
      </w:r>
      <w:r w:rsidR="003A485B" w:rsidRPr="002538D5">
        <w:rPr>
          <w:i/>
        </w:rPr>
        <w:t>počtom zobrazených počítaných znakov</w:t>
      </w:r>
      <w:r w:rsidR="003A485B">
        <w:t xml:space="preserve">, </w:t>
      </w:r>
      <w:proofErr w:type="spellStart"/>
      <w:r w:rsidR="003A485B">
        <w:t>t.j</w:t>
      </w:r>
      <w:proofErr w:type="spellEnd"/>
      <w:r w:rsidR="003A485B">
        <w:t>. znakov, ktoré budú vytlačené. Obrázky, fotografie a pod. sa však za znaky nepovažujú! Skutočný počet strán práce závisí od viacerých okolností – vzhľadu strany, okrajov, veľkosti písma, riadkovania, členenia textu, veľkosti tabuliek, obrázkov, schém, grafov a pod.</w:t>
      </w:r>
    </w:p>
    <w:p w14:paraId="14D38590" w14:textId="77777777" w:rsidR="003A485B" w:rsidRDefault="005B4D87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rPr>
          <w:bCs/>
        </w:rPr>
        <w:t xml:space="preserve">Do </w:t>
      </w:r>
      <w:r w:rsidRPr="00F76038">
        <w:rPr>
          <w:bCs/>
        </w:rPr>
        <w:t>rozsah</w:t>
      </w:r>
      <w:r>
        <w:rPr>
          <w:bCs/>
        </w:rPr>
        <w:t>u</w:t>
      </w:r>
      <w:r w:rsidRPr="00F76038">
        <w:rPr>
          <w:bCs/>
        </w:rPr>
        <w:t xml:space="preserve"> práce </w:t>
      </w:r>
      <w:r>
        <w:rPr>
          <w:bCs/>
        </w:rPr>
        <w:t>sa počíta</w:t>
      </w:r>
      <w:r w:rsidR="000062A8">
        <w:rPr>
          <w:bCs/>
        </w:rPr>
        <w:t xml:space="preserve">jú </w:t>
      </w:r>
      <w:r w:rsidR="003A485B">
        <w:rPr>
          <w:bCs/>
        </w:rPr>
        <w:t xml:space="preserve">len </w:t>
      </w:r>
      <w:r w:rsidR="000062A8">
        <w:rPr>
          <w:bCs/>
        </w:rPr>
        <w:t>znaky v  </w:t>
      </w:r>
      <w:r w:rsidRPr="00F76038">
        <w:rPr>
          <w:bCs/>
        </w:rPr>
        <w:t>úvod</w:t>
      </w:r>
      <w:r w:rsidR="000062A8">
        <w:rPr>
          <w:bCs/>
        </w:rPr>
        <w:t>e</w:t>
      </w:r>
      <w:r w:rsidRPr="00F76038">
        <w:rPr>
          <w:bCs/>
        </w:rPr>
        <w:t>, hlavn</w:t>
      </w:r>
      <w:r w:rsidR="000062A8">
        <w:rPr>
          <w:bCs/>
        </w:rPr>
        <w:t>om</w:t>
      </w:r>
      <w:r w:rsidRPr="00F76038">
        <w:rPr>
          <w:bCs/>
        </w:rPr>
        <w:t xml:space="preserve"> text</w:t>
      </w:r>
      <w:r w:rsidR="000062A8">
        <w:rPr>
          <w:bCs/>
        </w:rPr>
        <w:t>e</w:t>
      </w:r>
      <w:r w:rsidRPr="00F76038">
        <w:rPr>
          <w:bCs/>
        </w:rPr>
        <w:t>, záver</w:t>
      </w:r>
      <w:r w:rsidR="000062A8">
        <w:rPr>
          <w:bCs/>
        </w:rPr>
        <w:t>e</w:t>
      </w:r>
      <w:r w:rsidRPr="00F76038">
        <w:rPr>
          <w:bCs/>
        </w:rPr>
        <w:t xml:space="preserve"> a</w:t>
      </w:r>
      <w:r>
        <w:rPr>
          <w:bCs/>
        </w:rPr>
        <w:t> </w:t>
      </w:r>
      <w:r w:rsidRPr="00F76038">
        <w:rPr>
          <w:bCs/>
        </w:rPr>
        <w:t>literatúr</w:t>
      </w:r>
      <w:r w:rsidR="000062A8">
        <w:rPr>
          <w:bCs/>
        </w:rPr>
        <w:t>e</w:t>
      </w:r>
      <w:r>
        <w:rPr>
          <w:bCs/>
        </w:rPr>
        <w:t xml:space="preserve">. </w:t>
      </w:r>
      <w:r w:rsidR="000062A8">
        <w:rPr>
          <w:bCs/>
        </w:rPr>
        <w:t>Znaky na stranách</w:t>
      </w:r>
      <w:r w:rsidRPr="00CA2DA4">
        <w:t xml:space="preserve"> pred obsahom, </w:t>
      </w:r>
      <w:r w:rsidR="000062A8">
        <w:t>v </w:t>
      </w:r>
      <w:r w:rsidRPr="00CA2DA4">
        <w:t>obsah</w:t>
      </w:r>
      <w:r w:rsidR="000062A8">
        <w:t>u</w:t>
      </w:r>
      <w:r>
        <w:t>,</w:t>
      </w:r>
      <w:r w:rsidR="000062A8">
        <w:t xml:space="preserve"> v </w:t>
      </w:r>
      <w:r>
        <w:t>zoznam</w:t>
      </w:r>
      <w:r w:rsidR="000062A8">
        <w:t>e</w:t>
      </w:r>
      <w:r>
        <w:t xml:space="preserve"> obrázkov, tabuliek, skratiek a</w:t>
      </w:r>
      <w:r w:rsidR="00017EA3">
        <w:t> </w:t>
      </w:r>
      <w:r>
        <w:t>symbolov</w:t>
      </w:r>
      <w:r w:rsidRPr="00CA2DA4">
        <w:t xml:space="preserve"> a</w:t>
      </w:r>
      <w:r w:rsidR="000062A8">
        <w:t> v </w:t>
      </w:r>
      <w:r w:rsidRPr="00CA2DA4">
        <w:t>príloh</w:t>
      </w:r>
      <w:r w:rsidR="000062A8">
        <w:t>e</w:t>
      </w:r>
      <w:r w:rsidRPr="00CA2DA4">
        <w:t xml:space="preserve"> sa do rozsahu </w:t>
      </w:r>
      <w:r w:rsidR="000062A8">
        <w:t>záverečnej</w:t>
      </w:r>
      <w:r>
        <w:t xml:space="preserve"> práce</w:t>
      </w:r>
      <w:r w:rsidRPr="00CA2DA4">
        <w:t xml:space="preserve"> </w:t>
      </w:r>
      <w:r>
        <w:t>ne</w:t>
      </w:r>
      <w:r w:rsidRPr="00CA2DA4">
        <w:t>počítajú!</w:t>
      </w:r>
      <w:r>
        <w:t xml:space="preserve"> </w:t>
      </w:r>
    </w:p>
    <w:p w14:paraId="11B7AC46" w14:textId="37FEE5EB" w:rsidR="00F76038" w:rsidRPr="00BB543A" w:rsidRDefault="005B4D87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szCs w:val="24"/>
        </w:rPr>
      </w:pPr>
      <w:bookmarkStart w:id="7" w:name="_Hlk178768384"/>
      <w:r w:rsidRPr="005B4D87">
        <w:t xml:space="preserve">Odporúčaný </w:t>
      </w:r>
      <w:r w:rsidRPr="00064DF2">
        <w:t xml:space="preserve">rozsah </w:t>
      </w:r>
      <w:r w:rsidR="00110EA8" w:rsidRPr="00064DF2">
        <w:t xml:space="preserve">bakalárskej práce je </w:t>
      </w:r>
      <w:bookmarkStart w:id="8" w:name="_Hlk86865604"/>
      <w:bookmarkStart w:id="9" w:name="_Hlk86866385"/>
      <w:r w:rsidR="0091541F">
        <w:t>3</w:t>
      </w:r>
      <w:r w:rsidR="00110EA8" w:rsidRPr="00064DF2">
        <w:t xml:space="preserve">0 až </w:t>
      </w:r>
      <w:r w:rsidR="0091541F">
        <w:t>5</w:t>
      </w:r>
      <w:r w:rsidR="00110EA8" w:rsidRPr="00064DF2">
        <w:t>0</w:t>
      </w:r>
      <w:r w:rsidR="00110EA8" w:rsidRPr="00064DF2">
        <w:rPr>
          <w:i/>
        </w:rPr>
        <w:t xml:space="preserve"> normalizovaných strán</w:t>
      </w:r>
      <w:r w:rsidR="00110EA8" w:rsidRPr="00064DF2">
        <w:t xml:space="preserve"> (</w:t>
      </w:r>
      <w:r w:rsidR="00E32660">
        <w:t>54</w:t>
      </w:r>
      <w:r w:rsidR="00110EA8" w:rsidRPr="00064DF2">
        <w:t xml:space="preserve"> 000 – </w:t>
      </w:r>
      <w:r w:rsidR="00E32660">
        <w:t>90</w:t>
      </w:r>
      <w:r w:rsidR="00110EA8" w:rsidRPr="00064DF2">
        <w:t xml:space="preserve"> 000 znakov), </w:t>
      </w:r>
      <w:r w:rsidRPr="00064DF2">
        <w:t xml:space="preserve">diplomovej práce je </w:t>
      </w:r>
      <w:r w:rsidR="00E869FC">
        <w:t>5</w:t>
      </w:r>
      <w:r w:rsidR="00CE344A">
        <w:t>0</w:t>
      </w:r>
      <w:r w:rsidRPr="00064DF2">
        <w:t xml:space="preserve"> až </w:t>
      </w:r>
      <w:r w:rsidR="00CA725E">
        <w:t>8</w:t>
      </w:r>
      <w:r w:rsidRPr="00064DF2">
        <w:t>0 normalizovaných strán (</w:t>
      </w:r>
      <w:r w:rsidR="00E869FC">
        <w:t>90</w:t>
      </w:r>
      <w:r w:rsidRPr="00064DF2">
        <w:t xml:space="preserve"> 000 – </w:t>
      </w:r>
      <w:r w:rsidR="00E869FC">
        <w:t>144</w:t>
      </w:r>
      <w:r w:rsidRPr="00064DF2">
        <w:t> 000 znakov)</w:t>
      </w:r>
      <w:r w:rsidR="00110EA8" w:rsidRPr="00064DF2">
        <w:t xml:space="preserve"> a dizertačnej</w:t>
      </w:r>
      <w:r w:rsidR="00110EA8">
        <w:t xml:space="preserve"> </w:t>
      </w:r>
      <w:r w:rsidR="00110EA8" w:rsidRPr="005B4D87">
        <w:t xml:space="preserve">práce </w:t>
      </w:r>
      <w:r w:rsidR="00110EA8" w:rsidRPr="00BB543A">
        <w:t xml:space="preserve">je </w:t>
      </w:r>
      <w:r w:rsidR="00E32660">
        <w:t>8</w:t>
      </w:r>
      <w:r w:rsidR="00110EA8" w:rsidRPr="00BB543A">
        <w:t>0 až 1</w:t>
      </w:r>
      <w:r w:rsidR="00E32660">
        <w:t>2</w:t>
      </w:r>
      <w:r w:rsidR="00110EA8" w:rsidRPr="00BB543A">
        <w:t>0</w:t>
      </w:r>
      <w:r w:rsidR="0091541F">
        <w:t xml:space="preserve"> </w:t>
      </w:r>
      <w:r w:rsidR="00110EA8" w:rsidRPr="00BB543A">
        <w:t>normalizovaných strán (1</w:t>
      </w:r>
      <w:r w:rsidR="00E32660">
        <w:t>44</w:t>
      </w:r>
      <w:r w:rsidR="00CE344A">
        <w:t xml:space="preserve"> </w:t>
      </w:r>
      <w:r w:rsidR="00110EA8" w:rsidRPr="00BB543A">
        <w:t xml:space="preserve">000 – </w:t>
      </w:r>
      <w:r w:rsidR="00064DF2" w:rsidRPr="00BB543A">
        <w:t>2</w:t>
      </w:r>
      <w:r w:rsidR="00E32660">
        <w:t>16</w:t>
      </w:r>
      <w:r w:rsidR="00064DF2" w:rsidRPr="00BB543A">
        <w:t> </w:t>
      </w:r>
      <w:r w:rsidR="00110EA8" w:rsidRPr="00BB543A">
        <w:t>000</w:t>
      </w:r>
      <w:bookmarkEnd w:id="8"/>
      <w:r w:rsidR="00110EA8" w:rsidRPr="00BB543A">
        <w:t xml:space="preserve"> znakov</w:t>
      </w:r>
      <w:bookmarkEnd w:id="7"/>
      <w:bookmarkEnd w:id="9"/>
      <w:r w:rsidR="00110EA8" w:rsidRPr="00BB543A">
        <w:t>)</w:t>
      </w:r>
      <w:r w:rsidR="00064DF2" w:rsidRPr="00BB543A">
        <w:t>.</w:t>
      </w:r>
      <w:r w:rsidR="00110EA8" w:rsidRPr="00BB543A">
        <w:t xml:space="preserve"> </w:t>
      </w:r>
    </w:p>
    <w:p w14:paraId="4E58AD6E" w14:textId="77777777" w:rsidR="001E461C" w:rsidRPr="001E461C" w:rsidRDefault="00050005" w:rsidP="00050005">
      <w:pPr>
        <w:tabs>
          <w:tab w:val="left" w:pos="397"/>
        </w:tabs>
        <w:spacing w:before="36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461C" w:rsidRPr="001E461C">
        <w:rPr>
          <w:b/>
          <w:sz w:val="24"/>
          <w:szCs w:val="24"/>
        </w:rPr>
        <w:t>.1</w:t>
      </w:r>
      <w:r w:rsidR="001E461C" w:rsidRPr="001E461C">
        <w:rPr>
          <w:b/>
          <w:sz w:val="24"/>
          <w:szCs w:val="24"/>
        </w:rPr>
        <w:tab/>
        <w:t>Nadpis druhej úrovne</w:t>
      </w:r>
    </w:p>
    <w:p w14:paraId="3B02310C" w14:textId="77777777" w:rsidR="00A66180" w:rsidRPr="00245E63" w:rsidRDefault="001E461C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CA2DA4">
        <w:rPr>
          <w:sz w:val="24"/>
          <w:szCs w:val="24"/>
        </w:rPr>
        <w:t xml:space="preserve">V teoretickej časti práce sa prakticky jedná o plynulý text, očíslované </w:t>
      </w:r>
      <w:r w:rsidR="00CA2DA4" w:rsidRPr="00CA2DA4">
        <w:rPr>
          <w:sz w:val="24"/>
          <w:szCs w:val="24"/>
        </w:rPr>
        <w:t>pod</w:t>
      </w:r>
      <w:r w:rsidRPr="00CA2DA4">
        <w:rPr>
          <w:sz w:val="24"/>
          <w:szCs w:val="24"/>
        </w:rPr>
        <w:t xml:space="preserve">kapitoly by na </w:t>
      </w:r>
      <w:r w:rsidRPr="00245E63">
        <w:rPr>
          <w:sz w:val="24"/>
          <w:szCs w:val="24"/>
        </w:rPr>
        <w:t>seba mali logicky a obsahovo nadväzovať.</w:t>
      </w:r>
    </w:p>
    <w:p w14:paraId="5E207C43" w14:textId="77777777" w:rsidR="00F03279" w:rsidRPr="00245E63" w:rsidRDefault="00050005" w:rsidP="00050005">
      <w:pPr>
        <w:tabs>
          <w:tab w:val="left" w:pos="567"/>
        </w:tabs>
        <w:spacing w:before="36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3279" w:rsidRPr="00245E63">
        <w:rPr>
          <w:b/>
          <w:sz w:val="24"/>
          <w:szCs w:val="24"/>
        </w:rPr>
        <w:t>.1</w:t>
      </w:r>
      <w:r w:rsidR="00F76038" w:rsidRPr="00245E63">
        <w:rPr>
          <w:b/>
          <w:sz w:val="24"/>
          <w:szCs w:val="24"/>
        </w:rPr>
        <w:t>.1</w:t>
      </w:r>
      <w:r w:rsidR="00F03279" w:rsidRPr="00245E63">
        <w:rPr>
          <w:b/>
          <w:sz w:val="24"/>
          <w:szCs w:val="24"/>
        </w:rPr>
        <w:tab/>
        <w:t xml:space="preserve">Nadpis </w:t>
      </w:r>
      <w:r w:rsidR="00F76038" w:rsidRPr="00245E63">
        <w:rPr>
          <w:b/>
          <w:sz w:val="24"/>
          <w:szCs w:val="24"/>
        </w:rPr>
        <w:t>tretej</w:t>
      </w:r>
      <w:r w:rsidR="00F03279" w:rsidRPr="00245E63">
        <w:rPr>
          <w:b/>
          <w:sz w:val="24"/>
          <w:szCs w:val="24"/>
        </w:rPr>
        <w:t xml:space="preserve"> úrovne</w:t>
      </w:r>
    </w:p>
    <w:p w14:paraId="1F4C0D8E" w14:textId="77777777" w:rsidR="00A20334" w:rsidRDefault="00245E63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Pre podkapitoly sa o</w:t>
      </w:r>
      <w:r w:rsidRPr="00A66180">
        <w:rPr>
          <w:sz w:val="24"/>
          <w:szCs w:val="24"/>
        </w:rPr>
        <w:t>dporúča použiť max</w:t>
      </w:r>
      <w:r>
        <w:rPr>
          <w:sz w:val="24"/>
          <w:szCs w:val="24"/>
        </w:rPr>
        <w:t>imálne</w:t>
      </w:r>
      <w:r w:rsidRPr="00A66180">
        <w:rPr>
          <w:sz w:val="24"/>
          <w:szCs w:val="24"/>
        </w:rPr>
        <w:t xml:space="preserve"> 3 úrovne číslovania</w:t>
      </w:r>
      <w:r>
        <w:rPr>
          <w:sz w:val="24"/>
          <w:szCs w:val="24"/>
        </w:rPr>
        <w:t>. Č</w:t>
      </w:r>
      <w:r w:rsidRPr="00A66180">
        <w:rPr>
          <w:sz w:val="24"/>
          <w:szCs w:val="24"/>
        </w:rPr>
        <w:t xml:space="preserve">íslovanie </w:t>
      </w:r>
      <w:r>
        <w:rPr>
          <w:sz w:val="24"/>
          <w:szCs w:val="24"/>
        </w:rPr>
        <w:t>štvrtej</w:t>
      </w:r>
      <w:r w:rsidRPr="00A66180">
        <w:rPr>
          <w:sz w:val="24"/>
          <w:szCs w:val="24"/>
        </w:rPr>
        <w:t xml:space="preserve"> úrovne</w:t>
      </w:r>
      <w:r>
        <w:rPr>
          <w:sz w:val="24"/>
          <w:szCs w:val="24"/>
        </w:rPr>
        <w:t xml:space="preserve"> možno</w:t>
      </w:r>
      <w:r w:rsidRPr="00A66180">
        <w:rPr>
          <w:sz w:val="24"/>
          <w:szCs w:val="24"/>
        </w:rPr>
        <w:t xml:space="preserve"> nahradiť </w:t>
      </w:r>
      <w:r>
        <w:rPr>
          <w:sz w:val="24"/>
          <w:szCs w:val="24"/>
        </w:rPr>
        <w:t>„nadpisom</w:t>
      </w:r>
      <w:r w:rsidRPr="00A66180">
        <w:rPr>
          <w:sz w:val="24"/>
          <w:szCs w:val="24"/>
        </w:rPr>
        <w:t xml:space="preserve"> bez číslovania</w:t>
      </w:r>
      <w:r>
        <w:rPr>
          <w:sz w:val="24"/>
          <w:szCs w:val="24"/>
        </w:rPr>
        <w:t>“.</w:t>
      </w:r>
    </w:p>
    <w:p w14:paraId="43B0B3B0" w14:textId="77777777" w:rsidR="003554AA" w:rsidRPr="0068439E" w:rsidRDefault="003554AA" w:rsidP="00050005">
      <w:pPr>
        <w:spacing w:before="360" w:after="120" w:line="360" w:lineRule="auto"/>
        <w:jc w:val="both"/>
        <w:rPr>
          <w:b/>
          <w:sz w:val="24"/>
          <w:szCs w:val="24"/>
        </w:rPr>
      </w:pPr>
      <w:r w:rsidRPr="0068439E">
        <w:rPr>
          <w:b/>
          <w:sz w:val="24"/>
          <w:szCs w:val="24"/>
        </w:rPr>
        <w:t>Časovanie</w:t>
      </w:r>
    </w:p>
    <w:p w14:paraId="6CEA3C21" w14:textId="77777777" w:rsidR="00245E63" w:rsidRDefault="00CA53AB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CA53AB">
        <w:rPr>
          <w:sz w:val="24"/>
          <w:szCs w:val="24"/>
        </w:rPr>
        <w:t>V úvode sa odporúča použiť prítomný čas pre tvrdenia, ktoré sú známe, overené a pravdivé a minulý čas pre experiment a výsledky výskumu.</w:t>
      </w:r>
      <w:r w:rsidR="00102714">
        <w:rPr>
          <w:sz w:val="24"/>
          <w:szCs w:val="24"/>
        </w:rPr>
        <w:t xml:space="preserve"> </w:t>
      </w:r>
      <w:r w:rsidR="003554AA" w:rsidRPr="00CA53AB">
        <w:rPr>
          <w:sz w:val="24"/>
          <w:szCs w:val="24"/>
        </w:rPr>
        <w:t xml:space="preserve">V texte práce </w:t>
      </w:r>
      <w:r w:rsidRPr="00CA53AB">
        <w:rPr>
          <w:sz w:val="24"/>
          <w:szCs w:val="24"/>
        </w:rPr>
        <w:t xml:space="preserve">sa odporúča </w:t>
      </w:r>
      <w:r w:rsidR="003554AA" w:rsidRPr="00CA53AB">
        <w:rPr>
          <w:sz w:val="24"/>
          <w:szCs w:val="24"/>
        </w:rPr>
        <w:t>používať trpný rod (pripravilo</w:t>
      </w:r>
      <w:r w:rsidRPr="00CA53AB">
        <w:rPr>
          <w:sz w:val="24"/>
          <w:szCs w:val="24"/>
        </w:rPr>
        <w:t xml:space="preserve"> sa</w:t>
      </w:r>
      <w:r w:rsidR="003554AA" w:rsidRPr="00CA53AB">
        <w:rPr>
          <w:sz w:val="24"/>
          <w:szCs w:val="24"/>
        </w:rPr>
        <w:t>), príp. minulý čas v</w:t>
      </w:r>
      <w:r w:rsidRPr="00CA53AB">
        <w:rPr>
          <w:sz w:val="24"/>
          <w:szCs w:val="24"/>
        </w:rPr>
        <w:t> </w:t>
      </w:r>
      <w:r w:rsidR="003554AA" w:rsidRPr="00CA53AB">
        <w:rPr>
          <w:sz w:val="24"/>
          <w:szCs w:val="24"/>
        </w:rPr>
        <w:t>množnom čísle (sme pripravili), ale vždy jednotne v celej práci!</w:t>
      </w:r>
    </w:p>
    <w:p w14:paraId="7111ABFB" w14:textId="77777777" w:rsidR="00CA53AB" w:rsidRPr="0068439E" w:rsidRDefault="00CA53AB" w:rsidP="00050005">
      <w:pPr>
        <w:spacing w:before="36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Formálna úprava</w:t>
      </w:r>
    </w:p>
    <w:p w14:paraId="4DFFAEE6" w14:textId="77777777" w:rsidR="00CF567C" w:rsidRDefault="00CA53AB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09281B">
        <w:rPr>
          <w:sz w:val="24"/>
          <w:szCs w:val="24"/>
        </w:rPr>
        <w:t xml:space="preserve">Formálna úprava (písmo, veľkosť, </w:t>
      </w:r>
      <w:r w:rsidR="00FB4ABC" w:rsidRPr="0009281B">
        <w:rPr>
          <w:sz w:val="24"/>
          <w:szCs w:val="24"/>
        </w:rPr>
        <w:t xml:space="preserve">obrázky, </w:t>
      </w:r>
      <w:r w:rsidRPr="0009281B">
        <w:rPr>
          <w:sz w:val="24"/>
          <w:szCs w:val="24"/>
        </w:rPr>
        <w:t>tabu</w:t>
      </w:r>
      <w:r w:rsidR="00FB4ABC" w:rsidRPr="0009281B">
        <w:rPr>
          <w:sz w:val="24"/>
          <w:szCs w:val="24"/>
        </w:rPr>
        <w:t>ľky, grafy</w:t>
      </w:r>
      <w:r w:rsidRPr="0009281B">
        <w:rPr>
          <w:sz w:val="24"/>
          <w:szCs w:val="24"/>
        </w:rPr>
        <w:t xml:space="preserve">, </w:t>
      </w:r>
      <w:r w:rsidR="00FB4ABC" w:rsidRPr="0009281B">
        <w:rPr>
          <w:sz w:val="24"/>
          <w:szCs w:val="24"/>
        </w:rPr>
        <w:t>zápis bibliografických odkazov a pod.</w:t>
      </w:r>
      <w:r w:rsidRPr="0009281B">
        <w:rPr>
          <w:sz w:val="24"/>
          <w:szCs w:val="24"/>
        </w:rPr>
        <w:t xml:space="preserve">) </w:t>
      </w:r>
      <w:r w:rsidR="00FB4ABC" w:rsidRPr="0009281B">
        <w:rPr>
          <w:sz w:val="24"/>
          <w:szCs w:val="24"/>
        </w:rPr>
        <w:t>musí</w:t>
      </w:r>
      <w:r w:rsidRPr="0009281B">
        <w:rPr>
          <w:sz w:val="24"/>
          <w:szCs w:val="24"/>
        </w:rPr>
        <w:t xml:space="preserve"> byť</w:t>
      </w:r>
      <w:r w:rsidRPr="00245E63">
        <w:rPr>
          <w:sz w:val="24"/>
          <w:szCs w:val="24"/>
        </w:rPr>
        <w:t xml:space="preserve"> v celej práci jednotná!</w:t>
      </w:r>
      <w:r w:rsidR="00CF567C">
        <w:rPr>
          <w:sz w:val="24"/>
          <w:szCs w:val="24"/>
        </w:rPr>
        <w:t xml:space="preserve"> N</w:t>
      </w:r>
      <w:r w:rsidR="00CF567C" w:rsidRPr="00983306">
        <w:rPr>
          <w:sz w:val="24"/>
          <w:szCs w:val="24"/>
        </w:rPr>
        <w:t>eponecháva</w:t>
      </w:r>
      <w:r w:rsidR="00CF567C">
        <w:rPr>
          <w:sz w:val="24"/>
          <w:szCs w:val="24"/>
        </w:rPr>
        <w:t>jte</w:t>
      </w:r>
      <w:r w:rsidR="00CF567C" w:rsidRPr="00983306">
        <w:rPr>
          <w:sz w:val="24"/>
          <w:szCs w:val="24"/>
        </w:rPr>
        <w:t xml:space="preserve"> na konci riadku jednopísmenové spojky (a, i) a predložky (k, o, s, u, v, z)</w:t>
      </w:r>
      <w:r w:rsidR="00CF567C">
        <w:rPr>
          <w:sz w:val="24"/>
          <w:szCs w:val="24"/>
        </w:rPr>
        <w:t>!</w:t>
      </w:r>
    </w:p>
    <w:p w14:paraId="64E58AFD" w14:textId="77777777" w:rsidR="003554AA" w:rsidRPr="0068439E" w:rsidRDefault="0068439E" w:rsidP="00050005">
      <w:pPr>
        <w:tabs>
          <w:tab w:val="left" w:pos="567"/>
        </w:tabs>
        <w:spacing w:before="360" w:after="120" w:line="360" w:lineRule="auto"/>
        <w:jc w:val="both"/>
        <w:rPr>
          <w:b/>
          <w:sz w:val="24"/>
          <w:szCs w:val="24"/>
        </w:rPr>
      </w:pPr>
      <w:bookmarkStart w:id="10" w:name="_Hlk86866506"/>
      <w:bookmarkStart w:id="11" w:name="_Hlk86865675"/>
      <w:r>
        <w:rPr>
          <w:b/>
          <w:sz w:val="24"/>
          <w:szCs w:val="24"/>
        </w:rPr>
        <w:t>Obrázky</w:t>
      </w:r>
    </w:p>
    <w:p w14:paraId="261214DE" w14:textId="21E11056" w:rsidR="00E32660" w:rsidRDefault="006C0300" w:rsidP="009D74A5">
      <w:pPr>
        <w:spacing w:after="36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Ilustrácie v </w:t>
      </w:r>
      <w:r w:rsidR="0068439E">
        <w:rPr>
          <w:sz w:val="24"/>
          <w:szCs w:val="24"/>
        </w:rPr>
        <w:t>práci</w:t>
      </w:r>
      <w:r w:rsidRPr="0068439E">
        <w:rPr>
          <w:sz w:val="24"/>
          <w:szCs w:val="24"/>
        </w:rPr>
        <w:t xml:space="preserve"> </w:t>
      </w:r>
      <w:r w:rsidR="0068439E">
        <w:rPr>
          <w:sz w:val="24"/>
          <w:szCs w:val="24"/>
        </w:rPr>
        <w:t>(</w:t>
      </w:r>
      <w:r w:rsidRPr="0068439E">
        <w:rPr>
          <w:sz w:val="24"/>
          <w:szCs w:val="24"/>
        </w:rPr>
        <w:t>grafy, diagramy, nákresy, fotografie, schémy a pod.</w:t>
      </w:r>
      <w:r w:rsidR="0068439E">
        <w:rPr>
          <w:sz w:val="24"/>
          <w:szCs w:val="24"/>
        </w:rPr>
        <w:t xml:space="preserve">) </w:t>
      </w:r>
      <w:r w:rsidRPr="0068439E">
        <w:rPr>
          <w:sz w:val="24"/>
          <w:szCs w:val="24"/>
        </w:rPr>
        <w:t xml:space="preserve"> </w:t>
      </w:r>
      <w:r w:rsidR="0068439E">
        <w:rPr>
          <w:sz w:val="24"/>
          <w:szCs w:val="24"/>
        </w:rPr>
        <w:t>majú</w:t>
      </w:r>
      <w:r w:rsidRPr="0068439E">
        <w:rPr>
          <w:sz w:val="24"/>
          <w:szCs w:val="24"/>
        </w:rPr>
        <w:t xml:space="preserve"> spoločné označenie „</w:t>
      </w:r>
      <w:r w:rsidR="0068439E">
        <w:rPr>
          <w:sz w:val="24"/>
          <w:szCs w:val="24"/>
        </w:rPr>
        <w:t>o</w:t>
      </w:r>
      <w:r w:rsidRPr="0068439E">
        <w:rPr>
          <w:sz w:val="24"/>
          <w:szCs w:val="24"/>
        </w:rPr>
        <w:t>brázok“. </w:t>
      </w:r>
      <w:r w:rsidR="00CA53AB" w:rsidRPr="0068439E">
        <w:rPr>
          <w:sz w:val="24"/>
          <w:szCs w:val="24"/>
        </w:rPr>
        <w:t xml:space="preserve">Obrázky sa </w:t>
      </w:r>
      <w:r w:rsidRPr="0068439E">
        <w:rPr>
          <w:sz w:val="24"/>
          <w:szCs w:val="24"/>
        </w:rPr>
        <w:t xml:space="preserve">číslujú priebežne </w:t>
      </w:r>
      <w:r w:rsidR="00CA53AB">
        <w:rPr>
          <w:sz w:val="24"/>
          <w:szCs w:val="24"/>
        </w:rPr>
        <w:t>a</w:t>
      </w:r>
      <w:r w:rsidRPr="0068439E">
        <w:rPr>
          <w:sz w:val="24"/>
          <w:szCs w:val="24"/>
        </w:rPr>
        <w:t xml:space="preserve"> umiestňujú </w:t>
      </w:r>
      <w:r w:rsidR="00CA53AB">
        <w:rPr>
          <w:sz w:val="24"/>
          <w:szCs w:val="24"/>
        </w:rPr>
        <w:t xml:space="preserve">sa </w:t>
      </w:r>
      <w:r w:rsidRPr="0068439E">
        <w:rPr>
          <w:sz w:val="24"/>
          <w:szCs w:val="24"/>
        </w:rPr>
        <w:t>podľa možnosti priamo do textu, hneď po prvom odvolaní sa na obrázok</w:t>
      </w:r>
      <w:r w:rsidR="00A93BE0">
        <w:rPr>
          <w:sz w:val="24"/>
          <w:szCs w:val="24"/>
        </w:rPr>
        <w:t xml:space="preserve"> (najlepšie na tej istej strane)</w:t>
      </w:r>
      <w:r w:rsidRPr="0068439E">
        <w:rPr>
          <w:sz w:val="24"/>
          <w:szCs w:val="24"/>
        </w:rPr>
        <w:t>. Každý obrázok musí mať odkaz v texte (napr. „Diagram na obr. </w:t>
      </w:r>
      <w:r w:rsidR="00A93BE0">
        <w:rPr>
          <w:sz w:val="24"/>
          <w:szCs w:val="24"/>
        </w:rPr>
        <w:t>1</w:t>
      </w:r>
      <w:r w:rsidRPr="0068439E">
        <w:rPr>
          <w:sz w:val="24"/>
          <w:szCs w:val="24"/>
        </w:rPr>
        <w:t>3…“ alebo „Obr</w:t>
      </w:r>
      <w:r w:rsidR="00CA53AB">
        <w:rPr>
          <w:sz w:val="24"/>
          <w:szCs w:val="24"/>
        </w:rPr>
        <w:t>.</w:t>
      </w:r>
      <w:r w:rsidR="00A93BE0">
        <w:rPr>
          <w:sz w:val="24"/>
          <w:szCs w:val="24"/>
        </w:rPr>
        <w:t> 19 – </w:t>
      </w:r>
      <w:r w:rsidRPr="0068439E">
        <w:rPr>
          <w:sz w:val="24"/>
          <w:szCs w:val="24"/>
        </w:rPr>
        <w:t>22 predstavuj</w:t>
      </w:r>
      <w:r w:rsidR="00A93BE0">
        <w:rPr>
          <w:sz w:val="24"/>
          <w:szCs w:val="24"/>
        </w:rPr>
        <w:t>ú</w:t>
      </w:r>
      <w:r w:rsidRPr="0068439E">
        <w:rPr>
          <w:sz w:val="24"/>
          <w:szCs w:val="24"/>
        </w:rPr>
        <w:t>…“</w:t>
      </w:r>
      <w:r w:rsidR="00A93BE0">
        <w:rPr>
          <w:sz w:val="24"/>
          <w:szCs w:val="24"/>
        </w:rPr>
        <w:t xml:space="preserve"> alebo </w:t>
      </w:r>
      <w:r w:rsidR="00A93BE0" w:rsidRPr="0068439E">
        <w:rPr>
          <w:sz w:val="24"/>
          <w:szCs w:val="24"/>
        </w:rPr>
        <w:t>„</w:t>
      </w:r>
      <w:r w:rsidR="00A93BE0">
        <w:rPr>
          <w:sz w:val="24"/>
          <w:szCs w:val="24"/>
        </w:rPr>
        <w:t>...závislosť .... má klesajúci trend (</w:t>
      </w:r>
      <w:r w:rsidR="00A93BE0" w:rsidRPr="0068439E">
        <w:rPr>
          <w:sz w:val="24"/>
          <w:szCs w:val="24"/>
        </w:rPr>
        <w:t>obr.</w:t>
      </w:r>
      <w:r w:rsidR="00A93BE0">
        <w:rPr>
          <w:sz w:val="24"/>
          <w:szCs w:val="24"/>
        </w:rPr>
        <w:t xml:space="preserve"> 32).“ </w:t>
      </w:r>
      <w:r w:rsidRPr="0068439E">
        <w:rPr>
          <w:sz w:val="24"/>
          <w:szCs w:val="24"/>
        </w:rPr>
        <w:t>)</w:t>
      </w:r>
      <w:r w:rsidR="0009281B">
        <w:rPr>
          <w:sz w:val="24"/>
          <w:szCs w:val="24"/>
        </w:rPr>
        <w:t>!</w:t>
      </w:r>
      <w:r w:rsidRPr="0068439E">
        <w:rPr>
          <w:sz w:val="24"/>
          <w:szCs w:val="24"/>
        </w:rPr>
        <w:t xml:space="preserve"> </w:t>
      </w:r>
      <w:r w:rsidR="007541E1">
        <w:rPr>
          <w:sz w:val="24"/>
          <w:szCs w:val="24"/>
        </w:rPr>
        <w:t xml:space="preserve">Pre označenie obrázka je možné zvoliť formu uvedenú v popise obr. 1 a 2 alebo </w:t>
      </w:r>
      <w:bookmarkStart w:id="12" w:name="_Hlk178110366"/>
      <w:r w:rsidR="007541E1">
        <w:rPr>
          <w:sz w:val="24"/>
          <w:szCs w:val="24"/>
        </w:rPr>
        <w:t>obrázku 3</w:t>
      </w:r>
      <w:bookmarkEnd w:id="12"/>
      <w:r w:rsidR="007541E1">
        <w:rPr>
          <w:sz w:val="24"/>
          <w:szCs w:val="24"/>
        </w:rPr>
        <w:t xml:space="preserve">. Dôležité je dodržať jednotnú formu </w:t>
      </w:r>
      <w:bookmarkStart w:id="13" w:name="_Hlk178110443"/>
      <w:r w:rsidR="00EC724F">
        <w:rPr>
          <w:sz w:val="24"/>
          <w:szCs w:val="24"/>
        </w:rPr>
        <w:t xml:space="preserve">vybraného </w:t>
      </w:r>
      <w:bookmarkEnd w:id="13"/>
      <w:r w:rsidR="007541E1">
        <w:rPr>
          <w:sz w:val="24"/>
          <w:szCs w:val="24"/>
        </w:rPr>
        <w:t xml:space="preserve">popisu obrázka v celej práci! </w:t>
      </w:r>
    </w:p>
    <w:bookmarkStart w:id="14" w:name="_Hlk178109932"/>
    <w:p w14:paraId="1D029FCF" w14:textId="246FB689" w:rsidR="00E32660" w:rsidRPr="0068439E" w:rsidRDefault="00E32660" w:rsidP="00E32660">
      <w:pPr>
        <w:spacing w:after="12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868BF18" wp14:editId="09822E2E">
                <wp:extent cx="1080000" cy="1080000"/>
                <wp:effectExtent l="0" t="0" r="25400" b="25400"/>
                <wp:docPr id="2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AC6D29" id="Oval 116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">
                <w10:anchorlock/>
              </v:oval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1A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4DD975E" wp14:editId="4881CBBA">
                <wp:extent cx="1080000" cy="1080000"/>
                <wp:effectExtent l="0" t="0" r="25400" b="25400"/>
                <wp:docPr id="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80BA4" id="Rectangle 115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">
                <w10:anchorlock/>
              </v:rect>
            </w:pict>
          </mc:Fallback>
        </mc:AlternateContent>
      </w:r>
    </w:p>
    <w:p w14:paraId="08B99B60" w14:textId="5A1D1C3E" w:rsidR="00E32660" w:rsidRPr="007541E1" w:rsidRDefault="00E32660" w:rsidP="009D74A5">
      <w:pPr>
        <w:spacing w:before="80" w:after="360" w:line="360" w:lineRule="auto"/>
        <w:ind w:left="1418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</w:t>
      </w:r>
      <w:r w:rsidR="009E1A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541E1">
        <w:rPr>
          <w:b/>
          <w:sz w:val="24"/>
          <w:szCs w:val="24"/>
        </w:rPr>
        <w:t>Obr. 1</w:t>
      </w:r>
      <w:r>
        <w:rPr>
          <w:b/>
          <w:sz w:val="24"/>
          <w:szCs w:val="24"/>
        </w:rPr>
        <w:t>  </w:t>
      </w:r>
      <w:r w:rsidRPr="007541E1">
        <w:rPr>
          <w:sz w:val="24"/>
          <w:szCs w:val="24"/>
        </w:rPr>
        <w:t>Kruh</w:t>
      </w:r>
      <w:r w:rsidRPr="007541E1">
        <w:rPr>
          <w:sz w:val="24"/>
          <w:szCs w:val="24"/>
        </w:rPr>
        <w:tab/>
      </w:r>
      <w:r w:rsidRPr="007541E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E1A38">
        <w:rPr>
          <w:sz w:val="24"/>
          <w:szCs w:val="24"/>
        </w:rPr>
        <w:t xml:space="preserve"> </w:t>
      </w:r>
      <w:r w:rsidRPr="007541E1">
        <w:rPr>
          <w:b/>
          <w:sz w:val="24"/>
          <w:szCs w:val="24"/>
        </w:rPr>
        <w:t>Obr. 2</w:t>
      </w:r>
      <w:r>
        <w:rPr>
          <w:b/>
          <w:sz w:val="24"/>
          <w:szCs w:val="24"/>
        </w:rPr>
        <w:t>  </w:t>
      </w:r>
      <w:r w:rsidRPr="007541E1">
        <w:rPr>
          <w:sz w:val="24"/>
          <w:szCs w:val="24"/>
        </w:rPr>
        <w:t>Štvorec [1]</w:t>
      </w:r>
    </w:p>
    <w:bookmarkEnd w:id="14"/>
    <w:p w14:paraId="7D315874" w14:textId="77777777" w:rsidR="00E32660" w:rsidRPr="007541E1" w:rsidRDefault="00E32660" w:rsidP="00E32660">
      <w:pPr>
        <w:spacing w:after="120" w:line="360" w:lineRule="auto"/>
        <w:jc w:val="center"/>
        <w:rPr>
          <w:b/>
          <w:sz w:val="24"/>
          <w:szCs w:val="24"/>
        </w:rPr>
      </w:pPr>
      <w:r w:rsidRPr="007541E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7541E1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25511014" wp14:editId="31E29028">
            <wp:extent cx="1333500" cy="1836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b) </w:t>
      </w:r>
      <w:r>
        <w:rPr>
          <w:noProof/>
          <w:sz w:val="24"/>
          <w:szCs w:val="24"/>
        </w:rPr>
        <w:drawing>
          <wp:inline distT="0" distB="0" distL="0" distR="0" wp14:anchorId="5BC10D8B" wp14:editId="1831847C">
            <wp:extent cx="1287780" cy="18364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B53BF" w14:textId="5FFC69C9" w:rsidR="00E32660" w:rsidRDefault="00E32660" w:rsidP="00E32660">
      <w:pPr>
        <w:spacing w:before="80" w:line="360" w:lineRule="auto"/>
        <w:jc w:val="center"/>
        <w:rPr>
          <w:sz w:val="24"/>
          <w:szCs w:val="24"/>
        </w:rPr>
      </w:pPr>
      <w:bookmarkStart w:id="15" w:name="_Hlk178109856"/>
      <w:r w:rsidRPr="007541E1">
        <w:rPr>
          <w:b/>
          <w:sz w:val="24"/>
          <w:szCs w:val="24"/>
        </w:rPr>
        <w:t>Obrázok 3</w:t>
      </w:r>
      <w:r w:rsidRPr="007541E1">
        <w:rPr>
          <w:sz w:val="24"/>
          <w:szCs w:val="24"/>
        </w:rPr>
        <w:t xml:space="preserve">  Umiestnenie </w:t>
      </w:r>
      <w:r>
        <w:rPr>
          <w:sz w:val="24"/>
          <w:szCs w:val="24"/>
        </w:rPr>
        <w:t xml:space="preserve">a) </w:t>
      </w:r>
      <w:r w:rsidRPr="007541E1">
        <w:rPr>
          <w:sz w:val="24"/>
          <w:szCs w:val="24"/>
        </w:rPr>
        <w:t>tabuľky a</w:t>
      </w:r>
      <w:r>
        <w:rPr>
          <w:sz w:val="24"/>
          <w:szCs w:val="24"/>
        </w:rPr>
        <w:t xml:space="preserve"> b)</w:t>
      </w:r>
      <w:r w:rsidRPr="007541E1">
        <w:rPr>
          <w:sz w:val="24"/>
          <w:szCs w:val="24"/>
        </w:rPr>
        <w:t xml:space="preserve"> obrázka na samostatnú stranu „na</w:t>
      </w:r>
      <w:r>
        <w:rPr>
          <w:sz w:val="24"/>
          <w:szCs w:val="24"/>
        </w:rPr>
        <w:t> </w:t>
      </w:r>
      <w:r w:rsidRPr="007541E1">
        <w:rPr>
          <w:sz w:val="24"/>
          <w:szCs w:val="24"/>
        </w:rPr>
        <w:t>ležato“</w:t>
      </w:r>
      <w:r>
        <w:rPr>
          <w:sz w:val="24"/>
          <w:szCs w:val="24"/>
        </w:rPr>
        <w:t> </w:t>
      </w:r>
      <w:r w:rsidRPr="007541E1">
        <w:rPr>
          <w:sz w:val="24"/>
          <w:szCs w:val="24"/>
        </w:rPr>
        <w:t>v prípade, že sú väčšie</w:t>
      </w:r>
    </w:p>
    <w:p w14:paraId="38D28E91" w14:textId="3F0F0706" w:rsidR="00915C6E" w:rsidRPr="007541E1" w:rsidRDefault="009E1A38" w:rsidP="000C328D">
      <w:pPr>
        <w:spacing w:before="80" w:after="360" w:line="360" w:lineRule="auto"/>
        <w:jc w:val="center"/>
        <w:rPr>
          <w:sz w:val="24"/>
          <w:szCs w:val="24"/>
        </w:rPr>
      </w:pPr>
      <w:r w:rsidRPr="009E1A38">
        <w:rPr>
          <w:b/>
          <w:color w:val="0070C0"/>
          <w:sz w:val="24"/>
          <w:szCs w:val="24"/>
        </w:rPr>
        <w:t xml:space="preserve">Príp.: </w:t>
      </w:r>
      <w:r w:rsidR="00915C6E" w:rsidRPr="007541E1">
        <w:rPr>
          <w:b/>
          <w:sz w:val="24"/>
          <w:szCs w:val="24"/>
        </w:rPr>
        <w:t>Obr</w:t>
      </w:r>
      <w:r>
        <w:rPr>
          <w:b/>
          <w:sz w:val="24"/>
          <w:szCs w:val="24"/>
        </w:rPr>
        <w:t>.</w:t>
      </w:r>
      <w:r w:rsidR="00915C6E" w:rsidRPr="007541E1">
        <w:rPr>
          <w:b/>
          <w:sz w:val="24"/>
          <w:szCs w:val="24"/>
        </w:rPr>
        <w:t xml:space="preserve"> 3</w:t>
      </w:r>
      <w:r w:rsidR="00915C6E" w:rsidRPr="007541E1">
        <w:rPr>
          <w:sz w:val="24"/>
          <w:szCs w:val="24"/>
        </w:rPr>
        <w:t>  Umiestnenie</w:t>
      </w:r>
      <w:r>
        <w:rPr>
          <w:sz w:val="24"/>
          <w:szCs w:val="24"/>
        </w:rPr>
        <w:t xml:space="preserve"> </w:t>
      </w:r>
      <w:r w:rsidRPr="007541E1">
        <w:rPr>
          <w:sz w:val="24"/>
          <w:szCs w:val="24"/>
        </w:rPr>
        <w:t>tabuľky alebo</w:t>
      </w:r>
      <w:r>
        <w:rPr>
          <w:sz w:val="24"/>
          <w:szCs w:val="24"/>
        </w:rPr>
        <w:t xml:space="preserve"> </w:t>
      </w:r>
      <w:r w:rsidRPr="007541E1">
        <w:rPr>
          <w:sz w:val="24"/>
          <w:szCs w:val="24"/>
        </w:rPr>
        <w:t>obrázka</w:t>
      </w:r>
      <w:r w:rsidR="00915C6E" w:rsidRPr="007541E1">
        <w:rPr>
          <w:sz w:val="24"/>
          <w:szCs w:val="24"/>
        </w:rPr>
        <w:t xml:space="preserve"> na samostatnú stranu „na</w:t>
      </w:r>
      <w:r w:rsidR="00915C6E">
        <w:rPr>
          <w:sz w:val="24"/>
          <w:szCs w:val="24"/>
        </w:rPr>
        <w:t> </w:t>
      </w:r>
      <w:r w:rsidR="00915C6E" w:rsidRPr="007541E1">
        <w:rPr>
          <w:sz w:val="24"/>
          <w:szCs w:val="24"/>
        </w:rPr>
        <w:t>ležato“</w:t>
      </w:r>
      <w:r w:rsidR="00915C6E">
        <w:rPr>
          <w:sz w:val="24"/>
          <w:szCs w:val="24"/>
        </w:rPr>
        <w:t> </w:t>
      </w:r>
      <w:r w:rsidR="00915C6E" w:rsidRPr="007541E1">
        <w:rPr>
          <w:sz w:val="24"/>
          <w:szCs w:val="24"/>
        </w:rPr>
        <w:t>v prípade, že sú väčšie</w:t>
      </w:r>
      <w:r>
        <w:rPr>
          <w:sz w:val="24"/>
          <w:szCs w:val="24"/>
        </w:rPr>
        <w:t>:</w:t>
      </w:r>
      <w:r w:rsidRPr="009E1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a) </w:t>
      </w:r>
      <w:r w:rsidRPr="007541E1">
        <w:rPr>
          <w:sz w:val="24"/>
          <w:szCs w:val="24"/>
        </w:rPr>
        <w:t>tabuľk</w:t>
      </w:r>
      <w:r>
        <w:rPr>
          <w:sz w:val="24"/>
          <w:szCs w:val="24"/>
        </w:rPr>
        <w:t>a, b)</w:t>
      </w:r>
      <w:r w:rsidRPr="007541E1">
        <w:rPr>
          <w:sz w:val="24"/>
          <w:szCs w:val="24"/>
        </w:rPr>
        <w:t xml:space="preserve"> obráz</w:t>
      </w:r>
      <w:r>
        <w:rPr>
          <w:sz w:val="24"/>
          <w:szCs w:val="24"/>
        </w:rPr>
        <w:t>o</w:t>
      </w:r>
      <w:r w:rsidRPr="007541E1">
        <w:rPr>
          <w:sz w:val="24"/>
          <w:szCs w:val="24"/>
        </w:rPr>
        <w:t>k</w:t>
      </w:r>
    </w:p>
    <w:bookmarkEnd w:id="15"/>
    <w:p w14:paraId="2D9046EE" w14:textId="77777777" w:rsidR="006C0300" w:rsidRPr="0068439E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lastRenderedPageBreak/>
        <w:t>Pri väčšom počte obrázkov veľkosť, ako aj ich umiestnenie závisia od autora. Pokiaľ ide o jeden obrázok, zarovnáva sa spolu s popisom na stred. Obrázky z</w:t>
      </w:r>
      <w:r w:rsidR="0009281B">
        <w:rPr>
          <w:sz w:val="24"/>
          <w:szCs w:val="24"/>
        </w:rPr>
        <w:t> </w:t>
      </w:r>
      <w:r w:rsidRPr="0068439E">
        <w:rPr>
          <w:sz w:val="24"/>
          <w:szCs w:val="24"/>
        </w:rPr>
        <w:t>mikroskopov musia mať vždy vloženú mierku a v popise udané zväčšenie</w:t>
      </w:r>
      <w:r w:rsidR="0009281B">
        <w:rPr>
          <w:sz w:val="24"/>
          <w:szCs w:val="24"/>
        </w:rPr>
        <w:t>!</w:t>
      </w:r>
      <w:r w:rsidRPr="0068439E">
        <w:rPr>
          <w:sz w:val="24"/>
          <w:szCs w:val="24"/>
        </w:rPr>
        <w:t xml:space="preserve"> </w:t>
      </w:r>
    </w:p>
    <w:p w14:paraId="12FDD24F" w14:textId="77777777" w:rsidR="006C0300" w:rsidRPr="0068439E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Číslo a</w:t>
      </w:r>
      <w:r w:rsidR="0009281B">
        <w:rPr>
          <w:sz w:val="24"/>
          <w:szCs w:val="24"/>
        </w:rPr>
        <w:t> </w:t>
      </w:r>
      <w:r w:rsidRPr="0068439E">
        <w:rPr>
          <w:sz w:val="24"/>
          <w:szCs w:val="24"/>
        </w:rPr>
        <w:t>popis obrázku sa umiestňuj</w:t>
      </w:r>
      <w:r w:rsidR="0009281B">
        <w:rPr>
          <w:sz w:val="24"/>
          <w:szCs w:val="24"/>
        </w:rPr>
        <w:t>ú</w:t>
      </w:r>
      <w:r w:rsidRPr="0068439E">
        <w:rPr>
          <w:sz w:val="24"/>
          <w:szCs w:val="24"/>
        </w:rPr>
        <w:t xml:space="preserve"> pod každý obrázok. Text popisu musí byť zrozumiteľný aj bez kontextu. Má byť s obrázkom pochopiteľný aj mimo textu práce. Pokiaľ sa v obrázku nachádzajú neštandardné výrazy, skratky a pod., musí byť súčasťou popisu obrázka vysvetľujúca </w:t>
      </w:r>
      <w:r w:rsidRPr="00064DF2">
        <w:rPr>
          <w:sz w:val="24"/>
          <w:szCs w:val="24"/>
        </w:rPr>
        <w:t>legenda</w:t>
      </w:r>
      <w:r w:rsidR="0009281B" w:rsidRPr="00064DF2">
        <w:rPr>
          <w:sz w:val="24"/>
          <w:szCs w:val="24"/>
        </w:rPr>
        <w:t xml:space="preserve"> (v zozname obrázkov nemusí byť)</w:t>
      </w:r>
      <w:r w:rsidRPr="00064DF2">
        <w:rPr>
          <w:sz w:val="24"/>
          <w:szCs w:val="24"/>
        </w:rPr>
        <w:t>.</w:t>
      </w:r>
      <w:r w:rsidRPr="0068439E">
        <w:rPr>
          <w:sz w:val="24"/>
          <w:szCs w:val="24"/>
        </w:rPr>
        <w:t xml:space="preserve"> </w:t>
      </w:r>
    </w:p>
    <w:p w14:paraId="0EE562B6" w14:textId="77777777" w:rsidR="006C0300" w:rsidRPr="0068439E" w:rsidRDefault="006C0300" w:rsidP="00050005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68439E">
        <w:rPr>
          <w:b/>
          <w:bCs/>
          <w:sz w:val="24"/>
          <w:szCs w:val="24"/>
        </w:rPr>
        <w:t>Tabuľky</w:t>
      </w:r>
    </w:p>
    <w:p w14:paraId="110892EC" w14:textId="77777777" w:rsidR="006C0300" w:rsidRPr="0068439E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Tabuľky v hlavnom texte m</w:t>
      </w:r>
      <w:r w:rsidR="00660B8B">
        <w:rPr>
          <w:sz w:val="24"/>
          <w:szCs w:val="24"/>
        </w:rPr>
        <w:t>ajú</w:t>
      </w:r>
      <w:r w:rsidRPr="0068439E">
        <w:rPr>
          <w:sz w:val="24"/>
          <w:szCs w:val="24"/>
        </w:rPr>
        <w:t xml:space="preserve"> obsahovať iba údaje, ktoré súvisia s daným výkladom </w:t>
      </w:r>
      <w:r w:rsidRPr="00660B8B">
        <w:rPr>
          <w:spacing w:val="-2"/>
          <w:sz w:val="24"/>
          <w:szCs w:val="24"/>
        </w:rPr>
        <w:t>v texte.</w:t>
      </w:r>
      <w:r w:rsidR="00660B8B" w:rsidRPr="00660B8B">
        <w:rPr>
          <w:spacing w:val="-2"/>
          <w:sz w:val="24"/>
          <w:szCs w:val="24"/>
        </w:rPr>
        <w:t xml:space="preserve"> </w:t>
      </w:r>
      <w:r w:rsidRPr="00660B8B">
        <w:rPr>
          <w:spacing w:val="-2"/>
          <w:sz w:val="24"/>
          <w:szCs w:val="24"/>
        </w:rPr>
        <w:t>Všetky tabuľky v </w:t>
      </w:r>
      <w:r w:rsidR="00660B8B" w:rsidRPr="00660B8B">
        <w:rPr>
          <w:spacing w:val="-2"/>
          <w:sz w:val="24"/>
          <w:szCs w:val="24"/>
        </w:rPr>
        <w:t>práci</w:t>
      </w:r>
      <w:r w:rsidRPr="00660B8B">
        <w:rPr>
          <w:spacing w:val="-2"/>
          <w:sz w:val="24"/>
          <w:szCs w:val="24"/>
        </w:rPr>
        <w:t xml:space="preserve"> musia mať rovnaký formát a zarovnanie vľavo, príp. na stred</w:t>
      </w:r>
      <w:r w:rsidRPr="0068439E">
        <w:rPr>
          <w:sz w:val="24"/>
          <w:szCs w:val="24"/>
        </w:rPr>
        <w:t>.</w:t>
      </w:r>
    </w:p>
    <w:p w14:paraId="10F9210F" w14:textId="77777777" w:rsidR="00D21A82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 xml:space="preserve">Tabuľka má byť prehľadná, s logickým rozdelením údajov. Tučne sa môžu zvýrazniť iba záhlavia stĺpcov </w:t>
      </w:r>
      <w:r w:rsidR="00A93BE0">
        <w:rPr>
          <w:sz w:val="24"/>
          <w:szCs w:val="24"/>
        </w:rPr>
        <w:t>a</w:t>
      </w:r>
      <w:r w:rsidRPr="0068439E">
        <w:rPr>
          <w:sz w:val="24"/>
          <w:szCs w:val="24"/>
        </w:rPr>
        <w:t xml:space="preserve"> riadkov. </w:t>
      </w:r>
    </w:p>
    <w:p w14:paraId="4075EE34" w14:textId="523C67C4" w:rsidR="006C0300" w:rsidRPr="0068439E" w:rsidRDefault="006C0300" w:rsidP="009D74A5">
      <w:pPr>
        <w:spacing w:after="36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Číslo a názov tabuľky sa umiestňuj</w:t>
      </w:r>
      <w:r w:rsidR="00D21A82">
        <w:rPr>
          <w:sz w:val="24"/>
          <w:szCs w:val="24"/>
        </w:rPr>
        <w:t>ú</w:t>
      </w:r>
      <w:r w:rsidRPr="0068439E">
        <w:rPr>
          <w:sz w:val="24"/>
          <w:szCs w:val="24"/>
        </w:rPr>
        <w:t xml:space="preserve"> nad tabuľku. Pre číslovanie, názov</w:t>
      </w:r>
      <w:r w:rsidR="00A93BE0">
        <w:rPr>
          <w:sz w:val="24"/>
          <w:szCs w:val="24"/>
        </w:rPr>
        <w:t>, umiestnenie</w:t>
      </w:r>
      <w:r w:rsidRPr="0068439E">
        <w:rPr>
          <w:sz w:val="24"/>
          <w:szCs w:val="24"/>
        </w:rPr>
        <w:t xml:space="preserve"> a citovanie tabuľky v</w:t>
      </w:r>
      <w:r w:rsidR="00660B8B">
        <w:rPr>
          <w:sz w:val="24"/>
          <w:szCs w:val="24"/>
        </w:rPr>
        <w:t> </w:t>
      </w:r>
      <w:r w:rsidRPr="0068439E">
        <w:rPr>
          <w:sz w:val="24"/>
          <w:szCs w:val="24"/>
        </w:rPr>
        <w:t>texte platia rovnaké pravidlá ako pri obrázkoch. Pokiaľ nie sú tabuľky, resp. obrázky výsledkom vlastnej práce, uvádza sa za názvom ich pôvod.</w:t>
      </w:r>
      <w:r w:rsidR="00433B23">
        <w:rPr>
          <w:sz w:val="24"/>
          <w:szCs w:val="24"/>
        </w:rPr>
        <w:t xml:space="preserve"> V celej práci treba dodržať jednotnú formu popisu a formátu tabuľky</w:t>
      </w:r>
      <w:r w:rsidR="009D74A5">
        <w:rPr>
          <w:sz w:val="24"/>
          <w:szCs w:val="24"/>
        </w:rPr>
        <w:t xml:space="preserve"> </w:t>
      </w:r>
      <w:r w:rsidR="00EC724F">
        <w:rPr>
          <w:sz w:val="24"/>
          <w:szCs w:val="24"/>
        </w:rPr>
        <w:t>(tab. 1 resp. tabuľka 2)</w:t>
      </w:r>
      <w:r w:rsidR="00433B23">
        <w:rPr>
          <w:sz w:val="24"/>
          <w:szCs w:val="24"/>
        </w:rPr>
        <w:t>!</w:t>
      </w:r>
    </w:p>
    <w:p w14:paraId="3F0F6379" w14:textId="77777777" w:rsidR="006C0300" w:rsidRPr="00A959FD" w:rsidRDefault="006C0300" w:rsidP="008B1A87">
      <w:pPr>
        <w:spacing w:before="360" w:after="80" w:line="360" w:lineRule="auto"/>
        <w:jc w:val="center"/>
        <w:rPr>
          <w:sz w:val="24"/>
          <w:szCs w:val="24"/>
        </w:rPr>
      </w:pPr>
      <w:r w:rsidRPr="00A959FD">
        <w:rPr>
          <w:b/>
          <w:sz w:val="24"/>
          <w:szCs w:val="24"/>
        </w:rPr>
        <w:t>Tab.</w:t>
      </w:r>
      <w:r w:rsidR="006E3A34" w:rsidRPr="00A959FD">
        <w:rPr>
          <w:b/>
          <w:sz w:val="24"/>
          <w:szCs w:val="24"/>
        </w:rPr>
        <w:t> </w:t>
      </w:r>
      <w:r w:rsidRPr="00A959FD">
        <w:rPr>
          <w:b/>
          <w:sz w:val="24"/>
          <w:szCs w:val="24"/>
        </w:rPr>
        <w:t>1</w:t>
      </w:r>
      <w:r w:rsidR="006E3A34" w:rsidRPr="00A959FD">
        <w:rPr>
          <w:sz w:val="24"/>
          <w:szCs w:val="24"/>
        </w:rPr>
        <w:t>  </w:t>
      </w:r>
      <w:r w:rsidR="00180ABA" w:rsidRPr="00A959FD">
        <w:rPr>
          <w:sz w:val="24"/>
          <w:szCs w:val="24"/>
        </w:rPr>
        <w:t>P</w:t>
      </w:r>
      <w:r w:rsidRPr="00A959FD">
        <w:rPr>
          <w:sz w:val="24"/>
          <w:szCs w:val="24"/>
        </w:rPr>
        <w:t>ríklad zápisu veličín a jednotiek v tabuľkách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6E3A34" w:rsidRPr="00A959FD" w14:paraId="3D8BC2D7" w14:textId="77777777" w:rsidTr="00B43CB8">
        <w:trPr>
          <w:trHeight w:val="267"/>
          <w:jc w:val="center"/>
        </w:trPr>
        <w:tc>
          <w:tcPr>
            <w:tcW w:w="2160" w:type="dxa"/>
            <w:vAlign w:val="center"/>
          </w:tcPr>
          <w:p w14:paraId="4C67DE91" w14:textId="77777777" w:rsidR="006E3A34" w:rsidRPr="00A959FD" w:rsidRDefault="00A959FD" w:rsidP="006E3A34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Vzorka</w:t>
            </w:r>
          </w:p>
        </w:tc>
        <w:tc>
          <w:tcPr>
            <w:tcW w:w="2160" w:type="dxa"/>
            <w:vAlign w:val="center"/>
          </w:tcPr>
          <w:p w14:paraId="47D230B3" w14:textId="77777777" w:rsidR="006E3A34" w:rsidRPr="00A959FD" w:rsidRDefault="00A959FD" w:rsidP="006E3A34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Teplota (</w:t>
            </w:r>
            <w:r w:rsidR="00433B23">
              <w:rPr>
                <w:sz w:val="24"/>
                <w:szCs w:val="24"/>
              </w:rPr>
              <w:t>°C)</w:t>
            </w:r>
          </w:p>
        </w:tc>
        <w:tc>
          <w:tcPr>
            <w:tcW w:w="2160" w:type="dxa"/>
            <w:vAlign w:val="center"/>
          </w:tcPr>
          <w:p w14:paraId="65A31C91" w14:textId="77777777" w:rsidR="006E3A34" w:rsidRPr="00A959FD" w:rsidRDefault="00433B23" w:rsidP="006E3A34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A959FD">
              <w:rPr>
                <w:sz w:val="24"/>
                <w:szCs w:val="24"/>
              </w:rPr>
              <w:t>ustota (kg.m</w:t>
            </w:r>
            <w:r w:rsidRPr="00A959FD">
              <w:rPr>
                <w:sz w:val="24"/>
                <w:szCs w:val="24"/>
                <w:vertAlign w:val="superscript"/>
              </w:rPr>
              <w:t>-3</w:t>
            </w:r>
            <w:r w:rsidRPr="00A959FD">
              <w:rPr>
                <w:sz w:val="24"/>
                <w:szCs w:val="24"/>
              </w:rPr>
              <w:t>)</w:t>
            </w:r>
          </w:p>
        </w:tc>
      </w:tr>
      <w:tr w:rsidR="006E3A34" w:rsidRPr="00A959FD" w14:paraId="19DBAAE8" w14:textId="77777777" w:rsidTr="00B43CB8">
        <w:trPr>
          <w:trHeight w:val="338"/>
          <w:jc w:val="center"/>
        </w:trPr>
        <w:tc>
          <w:tcPr>
            <w:tcW w:w="2160" w:type="dxa"/>
            <w:vAlign w:val="center"/>
          </w:tcPr>
          <w:p w14:paraId="35BE759E" w14:textId="77777777" w:rsidR="006E3A34" w:rsidRPr="00A959FD" w:rsidRDefault="00A959FD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vAlign w:val="center"/>
          </w:tcPr>
          <w:p w14:paraId="66B2FB1F" w14:textId="77777777" w:rsidR="006E3A34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vAlign w:val="center"/>
          </w:tcPr>
          <w:p w14:paraId="7B58D476" w14:textId="77777777" w:rsidR="006E3A34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852,3</w:t>
            </w:r>
          </w:p>
        </w:tc>
      </w:tr>
      <w:tr w:rsidR="00A959FD" w:rsidRPr="00A959FD" w14:paraId="711AAB93" w14:textId="77777777" w:rsidTr="00B43CB8">
        <w:trPr>
          <w:trHeight w:val="338"/>
          <w:jc w:val="center"/>
        </w:trPr>
        <w:tc>
          <w:tcPr>
            <w:tcW w:w="2160" w:type="dxa"/>
            <w:vAlign w:val="center"/>
          </w:tcPr>
          <w:p w14:paraId="1B383976" w14:textId="77777777" w:rsidR="00A959FD" w:rsidRPr="00A959FD" w:rsidRDefault="00A959FD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B</w:t>
            </w:r>
          </w:p>
        </w:tc>
        <w:tc>
          <w:tcPr>
            <w:tcW w:w="2160" w:type="dxa"/>
            <w:vAlign w:val="center"/>
          </w:tcPr>
          <w:p w14:paraId="570119AA" w14:textId="77777777" w:rsidR="00A959FD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2160" w:type="dxa"/>
            <w:vAlign w:val="center"/>
          </w:tcPr>
          <w:p w14:paraId="604278A1" w14:textId="77777777" w:rsidR="00A959FD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</w:tbl>
    <w:p w14:paraId="3D16DA0E" w14:textId="77777777" w:rsidR="00660B8B" w:rsidRPr="00A959FD" w:rsidRDefault="00660B8B" w:rsidP="009D74A5">
      <w:pPr>
        <w:spacing w:before="360" w:after="80" w:line="360" w:lineRule="auto"/>
        <w:jc w:val="center"/>
        <w:rPr>
          <w:sz w:val="24"/>
          <w:szCs w:val="24"/>
        </w:rPr>
      </w:pPr>
      <w:r w:rsidRPr="00A959FD">
        <w:rPr>
          <w:b/>
          <w:sz w:val="24"/>
          <w:szCs w:val="24"/>
        </w:rPr>
        <w:t>Tab</w:t>
      </w:r>
      <w:r w:rsidR="004E0344" w:rsidRPr="00A959FD">
        <w:rPr>
          <w:b/>
          <w:sz w:val="24"/>
          <w:szCs w:val="24"/>
        </w:rPr>
        <w:t xml:space="preserve">uľka </w:t>
      </w:r>
      <w:r w:rsidR="00917180" w:rsidRPr="00A959FD">
        <w:rPr>
          <w:b/>
          <w:sz w:val="24"/>
          <w:szCs w:val="24"/>
        </w:rPr>
        <w:t>2</w:t>
      </w:r>
      <w:r w:rsidRPr="00A959FD">
        <w:rPr>
          <w:b/>
          <w:sz w:val="24"/>
          <w:szCs w:val="24"/>
        </w:rPr>
        <w:t>  </w:t>
      </w:r>
      <w:r w:rsidRPr="00A959FD">
        <w:rPr>
          <w:sz w:val="24"/>
          <w:szCs w:val="24"/>
        </w:rPr>
        <w:t>Fyzikálno-mechanické vlastnosti vzoriek [2]</w:t>
      </w:r>
    </w:p>
    <w:tbl>
      <w:tblPr>
        <w:tblW w:w="7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336"/>
        <w:gridCol w:w="1336"/>
        <w:gridCol w:w="1336"/>
        <w:gridCol w:w="1336"/>
      </w:tblGrid>
      <w:tr w:rsidR="00D6186B" w:rsidRPr="00A959FD" w14:paraId="6AFD80D3" w14:textId="77777777" w:rsidTr="00433B23">
        <w:trPr>
          <w:trHeight w:val="703"/>
          <w:jc w:val="center"/>
        </w:trPr>
        <w:tc>
          <w:tcPr>
            <w:tcW w:w="1765" w:type="dxa"/>
            <w:tcBorders>
              <w:tl2br w:val="single" w:sz="4" w:space="0" w:color="auto"/>
            </w:tcBorders>
          </w:tcPr>
          <w:p w14:paraId="30B82B72" w14:textId="77777777" w:rsidR="00D6186B" w:rsidRPr="00A959FD" w:rsidRDefault="00D6186B" w:rsidP="00D6186B">
            <w:pPr>
              <w:spacing w:before="60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 xml:space="preserve">       </w:t>
            </w:r>
            <w:r w:rsidR="00A959FD">
              <w:rPr>
                <w:b/>
                <w:sz w:val="2"/>
                <w:szCs w:val="2"/>
              </w:rPr>
              <w:t xml:space="preserve">         </w:t>
            </w:r>
            <w:r w:rsidR="00A959FD">
              <w:rPr>
                <w:b/>
                <w:sz w:val="24"/>
                <w:szCs w:val="24"/>
              </w:rPr>
              <w:t xml:space="preserve"> V</w:t>
            </w:r>
            <w:r w:rsidRPr="00A959FD">
              <w:rPr>
                <w:b/>
                <w:sz w:val="24"/>
                <w:szCs w:val="24"/>
              </w:rPr>
              <w:t>lastnosť</w:t>
            </w:r>
          </w:p>
          <w:p w14:paraId="24677E85" w14:textId="77777777" w:rsidR="00D6186B" w:rsidRPr="00A959FD" w:rsidRDefault="00D6186B" w:rsidP="00D6186B">
            <w:pPr>
              <w:spacing w:before="60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Vzorka</w:t>
            </w:r>
          </w:p>
        </w:tc>
        <w:tc>
          <w:tcPr>
            <w:tcW w:w="1336" w:type="dxa"/>
            <w:vAlign w:val="center"/>
          </w:tcPr>
          <w:p w14:paraId="316D8072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959FD">
              <w:rPr>
                <w:b/>
                <w:i/>
                <w:sz w:val="24"/>
                <w:szCs w:val="24"/>
              </w:rPr>
              <w:t>C</w:t>
            </w:r>
            <w:r w:rsidRPr="00A959FD">
              <w:rPr>
                <w:b/>
                <w:sz w:val="24"/>
                <w:szCs w:val="24"/>
              </w:rPr>
              <w:t>·10</w:t>
            </w:r>
            <w:r w:rsidRPr="00A959FD">
              <w:rPr>
                <w:b/>
                <w:sz w:val="24"/>
                <w:szCs w:val="24"/>
                <w:vertAlign w:val="superscript"/>
              </w:rPr>
              <w:t>8</w:t>
            </w:r>
            <w:r w:rsidRPr="00A959FD">
              <w:rPr>
                <w:b/>
                <w:sz w:val="24"/>
                <w:szCs w:val="24"/>
              </w:rPr>
              <w:t xml:space="preserve"> (s</w:t>
            </w:r>
            <w:r w:rsidRPr="00A959FD">
              <w:rPr>
                <w:b/>
                <w:sz w:val="24"/>
                <w:szCs w:val="24"/>
                <w:vertAlign w:val="superscript"/>
              </w:rPr>
              <w:t>−2</w:t>
            </w:r>
            <w:r w:rsidRPr="00A959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  <w:vAlign w:val="center"/>
          </w:tcPr>
          <w:p w14:paraId="50E55DDE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59FD">
              <w:rPr>
                <w:b/>
                <w:i/>
                <w:sz w:val="24"/>
                <w:szCs w:val="24"/>
              </w:rPr>
              <w:t>E</w:t>
            </w:r>
            <w:r w:rsidRPr="00A959FD">
              <w:rPr>
                <w:b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A959F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959FD">
              <w:rPr>
                <w:b/>
                <w:sz w:val="24"/>
                <w:szCs w:val="24"/>
              </w:rPr>
              <w:t>kJ</w:t>
            </w:r>
            <w:proofErr w:type="spellEnd"/>
            <w:r w:rsidRPr="00A959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  <w:vAlign w:val="center"/>
          </w:tcPr>
          <w:p w14:paraId="0A4F004B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59FD">
              <w:rPr>
                <w:b/>
                <w:i/>
                <w:sz w:val="24"/>
                <w:szCs w:val="24"/>
              </w:rPr>
              <w:t>T</w:t>
            </w:r>
            <w:r w:rsidRPr="00A959FD">
              <w:rPr>
                <w:b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A959FD">
              <w:rPr>
                <w:b/>
                <w:sz w:val="24"/>
                <w:szCs w:val="24"/>
              </w:rPr>
              <w:t xml:space="preserve"> (K)</w:t>
            </w:r>
          </w:p>
        </w:tc>
        <w:tc>
          <w:tcPr>
            <w:tcW w:w="1336" w:type="dxa"/>
            <w:vAlign w:val="center"/>
          </w:tcPr>
          <w:p w14:paraId="13CAED47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Δ</w:t>
            </w:r>
            <w:r w:rsidRPr="00A959FD">
              <w:rPr>
                <w:b/>
                <w:i/>
                <w:sz w:val="24"/>
                <w:szCs w:val="24"/>
              </w:rPr>
              <w:t>M</w:t>
            </w:r>
            <w:r w:rsidRPr="00A959FD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A959FD">
              <w:rPr>
                <w:b/>
                <w:sz w:val="24"/>
                <w:szCs w:val="24"/>
              </w:rPr>
              <w:t xml:space="preserve"> (s</w:t>
            </w:r>
            <w:r w:rsidRPr="00A959FD">
              <w:rPr>
                <w:b/>
                <w:sz w:val="24"/>
                <w:szCs w:val="24"/>
                <w:vertAlign w:val="superscript"/>
              </w:rPr>
              <w:t>−2</w:t>
            </w:r>
            <w:r w:rsidRPr="00A959FD">
              <w:rPr>
                <w:b/>
                <w:sz w:val="24"/>
                <w:szCs w:val="24"/>
              </w:rPr>
              <w:t>)</w:t>
            </w:r>
          </w:p>
        </w:tc>
      </w:tr>
      <w:tr w:rsidR="00D6186B" w:rsidRPr="00A959FD" w14:paraId="212EC87D" w14:textId="77777777" w:rsidTr="00B43CB8">
        <w:trPr>
          <w:trHeight w:val="350"/>
          <w:jc w:val="center"/>
        </w:trPr>
        <w:tc>
          <w:tcPr>
            <w:tcW w:w="1765" w:type="dxa"/>
            <w:vAlign w:val="center"/>
          </w:tcPr>
          <w:p w14:paraId="1A441C29" w14:textId="77777777" w:rsidR="00D6186B" w:rsidRPr="00A959FD" w:rsidRDefault="00D6186B" w:rsidP="00B43CB8">
            <w:pPr>
              <w:ind w:left="161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P01</w:t>
            </w:r>
          </w:p>
        </w:tc>
        <w:tc>
          <w:tcPr>
            <w:tcW w:w="1336" w:type="dxa"/>
            <w:vAlign w:val="center"/>
          </w:tcPr>
          <w:p w14:paraId="41F90DF6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11,33</w:t>
            </w:r>
          </w:p>
        </w:tc>
        <w:tc>
          <w:tcPr>
            <w:tcW w:w="1336" w:type="dxa"/>
            <w:vAlign w:val="center"/>
          </w:tcPr>
          <w:p w14:paraId="0A9971A2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9,99</w:t>
            </w:r>
          </w:p>
        </w:tc>
        <w:tc>
          <w:tcPr>
            <w:tcW w:w="1336" w:type="dxa"/>
            <w:vAlign w:val="center"/>
          </w:tcPr>
          <w:p w14:paraId="3BA91078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52,3</w:t>
            </w:r>
          </w:p>
        </w:tc>
        <w:tc>
          <w:tcPr>
            <w:tcW w:w="1336" w:type="dxa"/>
            <w:vAlign w:val="center"/>
          </w:tcPr>
          <w:p w14:paraId="5FE9A368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xx</w:t>
            </w:r>
          </w:p>
        </w:tc>
      </w:tr>
      <w:tr w:rsidR="00D6186B" w:rsidRPr="00A959FD" w14:paraId="332EF263" w14:textId="77777777" w:rsidTr="00B43CB8">
        <w:trPr>
          <w:trHeight w:val="350"/>
          <w:jc w:val="center"/>
        </w:trPr>
        <w:tc>
          <w:tcPr>
            <w:tcW w:w="1765" w:type="dxa"/>
            <w:vAlign w:val="center"/>
          </w:tcPr>
          <w:p w14:paraId="465C3AB1" w14:textId="77777777" w:rsidR="00D6186B" w:rsidRPr="00A959FD" w:rsidRDefault="00D6186B" w:rsidP="00B43CB8">
            <w:pPr>
              <w:ind w:left="161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P10</w:t>
            </w:r>
          </w:p>
        </w:tc>
        <w:tc>
          <w:tcPr>
            <w:tcW w:w="1336" w:type="dxa"/>
            <w:vAlign w:val="center"/>
          </w:tcPr>
          <w:p w14:paraId="5B44730A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12,44</w:t>
            </w:r>
          </w:p>
        </w:tc>
        <w:tc>
          <w:tcPr>
            <w:tcW w:w="1336" w:type="dxa"/>
            <w:vAlign w:val="center"/>
          </w:tcPr>
          <w:p w14:paraId="6BFE1F32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11,45</w:t>
            </w:r>
          </w:p>
        </w:tc>
        <w:tc>
          <w:tcPr>
            <w:tcW w:w="1336" w:type="dxa"/>
            <w:vAlign w:val="center"/>
          </w:tcPr>
          <w:p w14:paraId="0EFFB5D5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 xml:space="preserve">- </w:t>
            </w:r>
            <w:r w:rsidR="00B43CB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</w:tcPr>
          <w:p w14:paraId="02EF58D1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xx</w:t>
            </w:r>
          </w:p>
        </w:tc>
      </w:tr>
    </w:tbl>
    <w:p w14:paraId="781FB06F" w14:textId="77777777" w:rsidR="006C0300" w:rsidRPr="00B43CB8" w:rsidRDefault="00B43CB8" w:rsidP="00D50281">
      <w:pPr>
        <w:pStyle w:val="Popis"/>
        <w:spacing w:after="0"/>
        <w:ind w:left="0"/>
        <w:jc w:val="left"/>
        <w:rPr>
          <w:b w:val="0"/>
          <w:sz w:val="22"/>
          <w:szCs w:val="22"/>
        </w:rPr>
      </w:pPr>
      <w:r>
        <w:t xml:space="preserve">                 </w:t>
      </w:r>
      <w:r w:rsidR="00D6186B">
        <w:t xml:space="preserve"> </w:t>
      </w:r>
      <w:r>
        <w:rPr>
          <w:b w:val="0"/>
          <w:vertAlign w:val="superscript"/>
        </w:rPr>
        <w:t>*</w:t>
      </w:r>
      <w:r w:rsidR="00D6186B" w:rsidRPr="00B43CB8">
        <w:rPr>
          <w:b w:val="0"/>
        </w:rPr>
        <w:t xml:space="preserve"> veličinu sa nepodarilo namerať</w:t>
      </w:r>
    </w:p>
    <w:p w14:paraId="72C08556" w14:textId="77777777" w:rsidR="003554AA" w:rsidRPr="003554AA" w:rsidRDefault="003554AA" w:rsidP="00E32660">
      <w:pPr>
        <w:spacing w:before="360" w:after="120" w:line="360" w:lineRule="auto"/>
        <w:jc w:val="both"/>
        <w:rPr>
          <w:sz w:val="24"/>
          <w:szCs w:val="24"/>
        </w:rPr>
      </w:pPr>
      <w:r w:rsidRPr="003554AA">
        <w:rPr>
          <w:b/>
          <w:bCs/>
          <w:sz w:val="24"/>
          <w:szCs w:val="24"/>
        </w:rPr>
        <w:t>Písanie vzorcov a</w:t>
      </w:r>
      <w:r w:rsidR="00660B8B">
        <w:rPr>
          <w:b/>
          <w:bCs/>
          <w:sz w:val="24"/>
          <w:szCs w:val="24"/>
        </w:rPr>
        <w:t> </w:t>
      </w:r>
      <w:r w:rsidRPr="003554AA">
        <w:rPr>
          <w:b/>
          <w:bCs/>
          <w:sz w:val="24"/>
          <w:szCs w:val="24"/>
        </w:rPr>
        <w:t>matematických vzťahov</w:t>
      </w:r>
      <w:r w:rsidRPr="003554AA">
        <w:rPr>
          <w:sz w:val="24"/>
          <w:szCs w:val="24"/>
        </w:rPr>
        <w:t xml:space="preserve"> </w:t>
      </w:r>
    </w:p>
    <w:p w14:paraId="5EC82D8D" w14:textId="77777777" w:rsidR="00CF567C" w:rsidRPr="00CF567C" w:rsidRDefault="00660B8B" w:rsidP="00CF567C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3554AA" w:rsidRPr="003554AA">
        <w:rPr>
          <w:sz w:val="24"/>
          <w:szCs w:val="24"/>
        </w:rPr>
        <w:t>ovnice, matematické výrazy a</w:t>
      </w:r>
      <w:r>
        <w:rPr>
          <w:sz w:val="24"/>
          <w:szCs w:val="24"/>
        </w:rPr>
        <w:t> </w:t>
      </w:r>
      <w:r w:rsidR="003554AA" w:rsidRPr="003554AA">
        <w:rPr>
          <w:sz w:val="24"/>
          <w:szCs w:val="24"/>
        </w:rPr>
        <w:t>výpočty</w:t>
      </w:r>
      <w:r>
        <w:rPr>
          <w:sz w:val="24"/>
          <w:szCs w:val="24"/>
        </w:rPr>
        <w:t xml:space="preserve"> sa </w:t>
      </w:r>
      <w:r w:rsidR="00CF567C">
        <w:rPr>
          <w:sz w:val="24"/>
          <w:szCs w:val="24"/>
        </w:rPr>
        <w:t xml:space="preserve">odporúča písať v editore rovníc </w:t>
      </w:r>
      <w:r w:rsidR="003554AA" w:rsidRPr="003554AA">
        <w:rPr>
          <w:sz w:val="24"/>
          <w:szCs w:val="24"/>
        </w:rPr>
        <w:t>v</w:t>
      </w:r>
      <w:r w:rsidR="00CF567C">
        <w:rPr>
          <w:sz w:val="24"/>
          <w:szCs w:val="24"/>
        </w:rPr>
        <w:t> </w:t>
      </w:r>
      <w:r w:rsidR="003554AA" w:rsidRPr="003554AA">
        <w:rPr>
          <w:sz w:val="24"/>
          <w:szCs w:val="24"/>
        </w:rPr>
        <w:t>samostatnom</w:t>
      </w:r>
      <w:r w:rsidR="00CF567C">
        <w:rPr>
          <w:sz w:val="24"/>
          <w:szCs w:val="24"/>
        </w:rPr>
        <w:t xml:space="preserve"> </w:t>
      </w:r>
      <w:r w:rsidR="003554AA" w:rsidRPr="003554AA">
        <w:rPr>
          <w:sz w:val="24"/>
          <w:szCs w:val="24"/>
        </w:rPr>
        <w:t>riadku</w:t>
      </w:r>
      <w:r w:rsidR="00CF567C">
        <w:rPr>
          <w:sz w:val="24"/>
          <w:szCs w:val="24"/>
        </w:rPr>
        <w:t xml:space="preserve"> so </w:t>
      </w:r>
      <w:r w:rsidR="003554AA" w:rsidRPr="003554AA">
        <w:rPr>
          <w:sz w:val="24"/>
          <w:szCs w:val="24"/>
        </w:rPr>
        <w:t>zarovnan</w:t>
      </w:r>
      <w:r w:rsidR="00CF567C">
        <w:rPr>
          <w:sz w:val="24"/>
          <w:szCs w:val="24"/>
        </w:rPr>
        <w:t>ím</w:t>
      </w:r>
      <w:r w:rsidR="003554AA" w:rsidRPr="003554AA">
        <w:rPr>
          <w:sz w:val="24"/>
          <w:szCs w:val="24"/>
        </w:rPr>
        <w:t xml:space="preserve"> na stred</w:t>
      </w:r>
      <w:r w:rsidR="00CF567C">
        <w:rPr>
          <w:sz w:val="24"/>
          <w:szCs w:val="24"/>
        </w:rPr>
        <w:t>. K</w:t>
      </w:r>
      <w:r w:rsidR="003554AA" w:rsidRPr="003554AA">
        <w:rPr>
          <w:sz w:val="24"/>
          <w:szCs w:val="24"/>
        </w:rPr>
        <w:t xml:space="preserve">rátku formulu možno dať priamo do textu, </w:t>
      </w:r>
      <w:r w:rsidR="003554AA" w:rsidRPr="003554AA">
        <w:rPr>
          <w:sz w:val="24"/>
          <w:szCs w:val="24"/>
        </w:rPr>
        <w:lastRenderedPageBreak/>
        <w:t>pričom pred a za ňou sa dá medzera</w:t>
      </w:r>
      <w:r w:rsidR="00CF567C">
        <w:rPr>
          <w:sz w:val="24"/>
          <w:szCs w:val="24"/>
        </w:rPr>
        <w:t>. V</w:t>
      </w:r>
      <w:r w:rsidR="003554AA" w:rsidRPr="003554AA">
        <w:rPr>
          <w:sz w:val="24"/>
          <w:szCs w:val="24"/>
        </w:rPr>
        <w:t xml:space="preserve">iac rovníc a formúl </w:t>
      </w:r>
      <w:r w:rsidR="00CF567C">
        <w:rPr>
          <w:sz w:val="24"/>
          <w:szCs w:val="24"/>
        </w:rPr>
        <w:t xml:space="preserve">než dve </w:t>
      </w:r>
      <w:r w:rsidR="003554AA" w:rsidRPr="003554AA">
        <w:rPr>
          <w:sz w:val="24"/>
          <w:szCs w:val="24"/>
        </w:rPr>
        <w:t>treba číslovať priebežne</w:t>
      </w:r>
      <w:r w:rsidR="00CF567C">
        <w:rPr>
          <w:sz w:val="24"/>
          <w:szCs w:val="24"/>
        </w:rPr>
        <w:t>. P</w:t>
      </w:r>
      <w:r w:rsidR="003554AA" w:rsidRPr="003554AA">
        <w:rPr>
          <w:sz w:val="24"/>
          <w:szCs w:val="24"/>
        </w:rPr>
        <w:t>oradové číslo sa píše do okrúhlych zátvoriek bez medzier pred a za číslom a zarovná sa vpravo</w:t>
      </w:r>
      <w:r w:rsidR="00CF567C">
        <w:rPr>
          <w:sz w:val="24"/>
          <w:szCs w:val="24"/>
        </w:rPr>
        <w:t>. C</w:t>
      </w:r>
      <w:r w:rsidRPr="00983306">
        <w:rPr>
          <w:sz w:val="24"/>
          <w:szCs w:val="24"/>
        </w:rPr>
        <w:t xml:space="preserve">itácia v texte má </w:t>
      </w:r>
      <w:r w:rsidR="00CF567C">
        <w:rPr>
          <w:sz w:val="24"/>
          <w:szCs w:val="24"/>
        </w:rPr>
        <w:t>potom tvar</w:t>
      </w:r>
      <w:r w:rsidRPr="00983306">
        <w:rPr>
          <w:sz w:val="24"/>
          <w:szCs w:val="24"/>
        </w:rPr>
        <w:t>: ...v</w:t>
      </w:r>
      <w:r w:rsidR="00CF567C">
        <w:rPr>
          <w:sz w:val="24"/>
          <w:szCs w:val="24"/>
        </w:rPr>
        <w:t> </w:t>
      </w:r>
      <w:r w:rsidRPr="00983306">
        <w:rPr>
          <w:sz w:val="24"/>
          <w:szCs w:val="24"/>
        </w:rPr>
        <w:t>rovnici (1), ...vzorec (5)</w:t>
      </w:r>
      <w:r w:rsidR="00CF567C">
        <w:rPr>
          <w:sz w:val="24"/>
          <w:szCs w:val="24"/>
        </w:rPr>
        <w:t>. R</w:t>
      </w:r>
      <w:r w:rsidR="00CF567C" w:rsidRPr="00983306">
        <w:rPr>
          <w:sz w:val="24"/>
          <w:szCs w:val="24"/>
        </w:rPr>
        <w:t>ovnicu alebo vzorec dlhší ako jeden riadok</w:t>
      </w:r>
      <w:r w:rsidR="00CF567C">
        <w:rPr>
          <w:sz w:val="24"/>
          <w:szCs w:val="24"/>
        </w:rPr>
        <w:t xml:space="preserve"> je možné</w:t>
      </w:r>
      <w:r w:rsidR="00CF567C" w:rsidRPr="00983306">
        <w:rPr>
          <w:sz w:val="24"/>
          <w:szCs w:val="24"/>
        </w:rPr>
        <w:t xml:space="preserve"> rozdeliť pred znakom =, +, -, </w:t>
      </w:r>
      <w:r w:rsidR="00CF567C" w:rsidRPr="00983306">
        <w:rPr>
          <w:sz w:val="24"/>
          <w:szCs w:val="24"/>
        </w:rPr>
        <w:sym w:font="Symbol" w:char="00B4"/>
      </w:r>
      <w:r w:rsidR="00CF567C" w:rsidRPr="00983306">
        <w:rPr>
          <w:sz w:val="24"/>
          <w:szCs w:val="24"/>
        </w:rPr>
        <w:t>, /</w:t>
      </w:r>
      <w:r w:rsidR="00CF567C">
        <w:rPr>
          <w:sz w:val="24"/>
          <w:szCs w:val="24"/>
        </w:rPr>
        <w:t>.</w:t>
      </w:r>
    </w:p>
    <w:p w14:paraId="4088570F" w14:textId="77777777" w:rsidR="00102714" w:rsidRDefault="00102714" w:rsidP="005011F3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Vysvetlenie </w:t>
      </w:r>
      <w:r w:rsidRPr="00102714">
        <w:rPr>
          <w:sz w:val="24"/>
          <w:szCs w:val="24"/>
        </w:rPr>
        <w:t>symbol</w:t>
      </w:r>
      <w:r>
        <w:rPr>
          <w:sz w:val="24"/>
          <w:szCs w:val="24"/>
        </w:rPr>
        <w:t>ov</w:t>
      </w:r>
      <w:r w:rsidRPr="00102714">
        <w:rPr>
          <w:sz w:val="24"/>
          <w:szCs w:val="24"/>
        </w:rPr>
        <w:t xml:space="preserve"> </w:t>
      </w:r>
      <w:r>
        <w:rPr>
          <w:sz w:val="24"/>
          <w:szCs w:val="24"/>
        </w:rPr>
        <w:t>možno urobiť podľa nasledujúceho textu.</w:t>
      </w:r>
    </w:p>
    <w:p w14:paraId="4980B650" w14:textId="72212C11" w:rsidR="00983306" w:rsidRDefault="005011F3" w:rsidP="005011F3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Smerodajnú odchýlku </w:t>
      </w:r>
      <w:r w:rsidRPr="005011F3"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 možno vypočítať z počtu meraní </w:t>
      </w:r>
      <w:r w:rsidRPr="005011F3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a daných nameraných hodnôt </w:t>
      </w:r>
      <w:r w:rsidRPr="005011F3">
        <w:rPr>
          <w:i/>
          <w:sz w:val="24"/>
          <w:szCs w:val="24"/>
        </w:rPr>
        <w:t>x</w:t>
      </w:r>
      <w:r w:rsidRPr="005011F3">
        <w:rPr>
          <w:i/>
          <w:sz w:val="24"/>
          <w:szCs w:val="24"/>
          <w:vertAlign w:val="subscript"/>
        </w:rPr>
        <w:t>i</w:t>
      </w:r>
      <w:r w:rsidRPr="00501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podľa vzťahu </w:t>
      </w:r>
      <w:r>
        <w:rPr>
          <w:sz w:val="24"/>
          <w:szCs w:val="24"/>
          <w:lang w:val="en-US"/>
        </w:rPr>
        <w:t>[</w:t>
      </w:r>
      <w:r w:rsidR="00220B75">
        <w:rPr>
          <w:sz w:val="24"/>
          <w:szCs w:val="24"/>
          <w:lang w:val="en-US"/>
        </w:rPr>
        <w:t xml:space="preserve">3, </w:t>
      </w:r>
      <w:r>
        <w:rPr>
          <w:sz w:val="24"/>
          <w:szCs w:val="24"/>
          <w:lang w:val="en-US"/>
        </w:rPr>
        <w:t>4]</w:t>
      </w:r>
      <w:r>
        <w:rPr>
          <w:sz w:val="24"/>
          <w:szCs w:val="24"/>
        </w:rPr>
        <w:t xml:space="preserve">: </w:t>
      </w:r>
    </w:p>
    <w:p w14:paraId="69DEE910" w14:textId="77777777" w:rsidR="00983306" w:rsidRPr="00983306" w:rsidRDefault="003F63D7" w:rsidP="00660B8B">
      <w:pPr>
        <w:spacing w:after="120" w:line="360" w:lineRule="auto"/>
        <w:ind w:left="2127" w:firstLine="709"/>
        <w:jc w:val="center"/>
        <w:rPr>
          <w:i/>
          <w:iCs/>
          <w:sz w:val="24"/>
          <w:szCs w:val="24"/>
        </w:rPr>
      </w:pPr>
      <w:r>
        <w:rPr>
          <w:position w:val="-38"/>
        </w:rPr>
        <w:object w:dxaOrig="3080" w:dyaOrig="920" w14:anchorId="1C15B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5pt;height:43.7pt" o:ole="">
            <v:imagedata r:id="rId17" o:title=""/>
          </v:shape>
          <o:OLEObject Type="Embed" ProgID="Equation.3" ShapeID="_x0000_i1025" DrawAspect="Content" ObjectID="_1789381308" r:id="rId18"/>
        </w:object>
      </w:r>
      <w:r w:rsidR="00983306" w:rsidRPr="00983306">
        <w:rPr>
          <w:i/>
          <w:iCs/>
          <w:sz w:val="24"/>
          <w:szCs w:val="24"/>
        </w:rPr>
        <w:tab/>
      </w:r>
      <w:r w:rsidR="00983306" w:rsidRPr="00983306">
        <w:rPr>
          <w:i/>
          <w:iCs/>
          <w:sz w:val="24"/>
          <w:szCs w:val="24"/>
        </w:rPr>
        <w:tab/>
      </w:r>
      <w:r w:rsidR="00983306" w:rsidRPr="00983306">
        <w:rPr>
          <w:sz w:val="24"/>
          <w:szCs w:val="24"/>
        </w:rPr>
        <w:tab/>
        <w:t xml:space="preserve">           (1)</w:t>
      </w:r>
    </w:p>
    <w:p w14:paraId="279FE806" w14:textId="114F2FC7" w:rsidR="00983306" w:rsidRPr="00660B8B" w:rsidRDefault="00660B8B" w:rsidP="003F63D7">
      <w:pPr>
        <w:spacing w:after="100" w:line="360" w:lineRule="auto"/>
        <w:jc w:val="both"/>
        <w:rPr>
          <w:iCs/>
          <w:sz w:val="24"/>
          <w:szCs w:val="24"/>
        </w:rPr>
      </w:pPr>
      <w:r w:rsidRPr="00660B8B">
        <w:rPr>
          <w:iCs/>
          <w:sz w:val="24"/>
          <w:szCs w:val="24"/>
        </w:rPr>
        <w:t>...vyjadruje nasledujúci vzťah</w:t>
      </w:r>
      <w:r w:rsidR="00102714">
        <w:rPr>
          <w:iCs/>
          <w:sz w:val="24"/>
          <w:szCs w:val="24"/>
        </w:rPr>
        <w:t xml:space="preserve"> </w:t>
      </w:r>
      <w:r w:rsidR="00102714">
        <w:rPr>
          <w:sz w:val="24"/>
          <w:szCs w:val="24"/>
          <w:lang w:val="en-US"/>
        </w:rPr>
        <w:t>[5]</w:t>
      </w:r>
      <w:r w:rsidR="00102714">
        <w:rPr>
          <w:sz w:val="24"/>
          <w:szCs w:val="24"/>
        </w:rPr>
        <w:t>:</w:t>
      </w:r>
    </w:p>
    <w:p w14:paraId="3C950685" w14:textId="77777777" w:rsidR="00983306" w:rsidRPr="00983306" w:rsidRDefault="00660B8B" w:rsidP="003F63D7">
      <w:pPr>
        <w:spacing w:after="100" w:line="360" w:lineRule="auto"/>
        <w:ind w:left="2835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="00983306" w:rsidRPr="00983306">
        <w:rPr>
          <w:i/>
          <w:iCs/>
          <w:sz w:val="24"/>
          <w:szCs w:val="24"/>
        </w:rPr>
        <w:t xml:space="preserve"> F </w:t>
      </w:r>
      <w:r w:rsidR="00983306" w:rsidRPr="00983306">
        <w:rPr>
          <w:sz w:val="24"/>
          <w:szCs w:val="24"/>
        </w:rPr>
        <w:t xml:space="preserve">= </w:t>
      </w:r>
      <w:r w:rsidR="00983306" w:rsidRPr="00983306">
        <w:rPr>
          <w:i/>
          <w:iCs/>
          <w:sz w:val="24"/>
          <w:szCs w:val="24"/>
        </w:rPr>
        <w:t>σ . S</w:t>
      </w:r>
      <w:r w:rsidR="00983306" w:rsidRPr="00983306">
        <w:rPr>
          <w:sz w:val="24"/>
          <w:szCs w:val="24"/>
        </w:rPr>
        <w:tab/>
      </w:r>
      <w:r w:rsidR="00983306" w:rsidRPr="00983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3306" w:rsidRPr="00983306">
        <w:rPr>
          <w:sz w:val="24"/>
          <w:szCs w:val="24"/>
        </w:rPr>
        <w:tab/>
      </w:r>
      <w:r w:rsidR="00983306" w:rsidRPr="0098330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983306" w:rsidRPr="00983306">
        <w:rPr>
          <w:sz w:val="24"/>
          <w:szCs w:val="24"/>
        </w:rPr>
        <w:t>(2)</w:t>
      </w:r>
    </w:p>
    <w:p w14:paraId="3C27FC13" w14:textId="77777777" w:rsidR="00983306" w:rsidRPr="00983306" w:rsidRDefault="00983306" w:rsidP="00B43CB8">
      <w:pPr>
        <w:spacing w:line="360" w:lineRule="auto"/>
        <w:jc w:val="both"/>
        <w:rPr>
          <w:sz w:val="24"/>
          <w:szCs w:val="24"/>
        </w:rPr>
      </w:pPr>
      <w:r w:rsidRPr="00983306">
        <w:rPr>
          <w:sz w:val="24"/>
          <w:szCs w:val="24"/>
        </w:rPr>
        <w:t xml:space="preserve">kde </w:t>
      </w:r>
      <w:r w:rsidRPr="00983306">
        <w:rPr>
          <w:i/>
          <w:iCs/>
          <w:sz w:val="24"/>
          <w:szCs w:val="24"/>
        </w:rPr>
        <w:t>F</w:t>
      </w:r>
      <w:r w:rsidRPr="00983306">
        <w:rPr>
          <w:sz w:val="24"/>
          <w:szCs w:val="24"/>
        </w:rPr>
        <w:t xml:space="preserve"> je sila (N), </w:t>
      </w:r>
      <w:r w:rsidRPr="00983306">
        <w:rPr>
          <w:i/>
          <w:iCs/>
          <w:sz w:val="24"/>
          <w:szCs w:val="24"/>
        </w:rPr>
        <w:t>σ</w:t>
      </w:r>
      <w:r w:rsidRPr="00983306">
        <w:rPr>
          <w:sz w:val="24"/>
          <w:szCs w:val="24"/>
        </w:rPr>
        <w:t xml:space="preserve"> – napätie (MPa), </w:t>
      </w:r>
      <w:r w:rsidRPr="00983306">
        <w:rPr>
          <w:i/>
          <w:iCs/>
          <w:sz w:val="24"/>
          <w:szCs w:val="24"/>
        </w:rPr>
        <w:t>S</w:t>
      </w:r>
      <w:r w:rsidRPr="00983306">
        <w:rPr>
          <w:sz w:val="24"/>
          <w:szCs w:val="24"/>
        </w:rPr>
        <w:t xml:space="preserve"> – plocha (mm</w:t>
      </w:r>
      <w:r w:rsidRPr="00660B8B">
        <w:rPr>
          <w:sz w:val="24"/>
          <w:szCs w:val="24"/>
          <w:vertAlign w:val="superscript"/>
        </w:rPr>
        <w:t>2</w:t>
      </w:r>
      <w:r w:rsidRPr="00983306">
        <w:rPr>
          <w:sz w:val="24"/>
          <w:szCs w:val="24"/>
        </w:rPr>
        <w:t>).</w:t>
      </w:r>
    </w:p>
    <w:p w14:paraId="64FE43FC" w14:textId="77777777" w:rsidR="00983306" w:rsidRPr="00983306" w:rsidRDefault="00983306" w:rsidP="003F63D7">
      <w:pPr>
        <w:spacing w:before="360" w:after="120" w:line="360" w:lineRule="auto"/>
        <w:jc w:val="both"/>
        <w:rPr>
          <w:sz w:val="24"/>
          <w:szCs w:val="24"/>
        </w:rPr>
      </w:pPr>
      <w:r w:rsidRPr="00983306">
        <w:rPr>
          <w:b/>
          <w:bCs/>
          <w:sz w:val="24"/>
          <w:szCs w:val="24"/>
        </w:rPr>
        <w:t>Veličiny a jednotky</w:t>
      </w:r>
    </w:p>
    <w:p w14:paraId="098307A5" w14:textId="77777777" w:rsidR="00571FD5" w:rsidRDefault="00CF567C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83306" w:rsidRPr="00983306">
        <w:rPr>
          <w:sz w:val="24"/>
          <w:szCs w:val="24"/>
        </w:rPr>
        <w:t>atematické premenné, fyzikálne veličiny a</w:t>
      </w:r>
      <w:r w:rsidR="00571FD5">
        <w:rPr>
          <w:sz w:val="24"/>
          <w:szCs w:val="24"/>
        </w:rPr>
        <w:t> </w:t>
      </w:r>
      <w:r w:rsidR="00983306" w:rsidRPr="00983306">
        <w:rPr>
          <w:sz w:val="24"/>
          <w:szCs w:val="24"/>
        </w:rPr>
        <w:t xml:space="preserve">značky veličín sa píšu </w:t>
      </w:r>
      <w:r w:rsidR="00983306" w:rsidRPr="00CF567C">
        <w:rPr>
          <w:iCs/>
          <w:sz w:val="24"/>
          <w:szCs w:val="24"/>
        </w:rPr>
        <w:t>kurzívou</w:t>
      </w:r>
      <w:r w:rsidR="00983306" w:rsidRPr="00983306">
        <w:rPr>
          <w:sz w:val="24"/>
          <w:szCs w:val="24"/>
        </w:rPr>
        <w:t>!</w:t>
      </w:r>
      <w:r w:rsidR="00571FD5">
        <w:rPr>
          <w:sz w:val="24"/>
          <w:szCs w:val="24"/>
        </w:rPr>
        <w:t xml:space="preserve"> Z</w:t>
      </w:r>
      <w:r w:rsidR="00983306" w:rsidRPr="00571FD5">
        <w:rPr>
          <w:bCs/>
          <w:sz w:val="24"/>
          <w:szCs w:val="24"/>
        </w:rPr>
        <w:t xml:space="preserve">načky jednotiek </w:t>
      </w:r>
      <w:r w:rsidR="00571FD5" w:rsidRPr="00983306">
        <w:rPr>
          <w:sz w:val="24"/>
          <w:szCs w:val="24"/>
        </w:rPr>
        <w:t>sa píšu</w:t>
      </w:r>
      <w:r w:rsidR="00983306" w:rsidRPr="00571FD5">
        <w:rPr>
          <w:bCs/>
          <w:sz w:val="24"/>
          <w:szCs w:val="24"/>
        </w:rPr>
        <w:t xml:space="preserve"> do okrúhlych zátvoriek</w:t>
      </w:r>
      <w:r w:rsidR="00102714">
        <w:rPr>
          <w:bCs/>
          <w:sz w:val="24"/>
          <w:szCs w:val="24"/>
        </w:rPr>
        <w:t xml:space="preserve"> v záhlaviach tabuliek (tab. 2), príp. v texte, ako je to uvedené za rovnicou (2).</w:t>
      </w:r>
      <w:r w:rsidR="00571FD5">
        <w:rPr>
          <w:sz w:val="24"/>
          <w:szCs w:val="24"/>
        </w:rPr>
        <w:t xml:space="preserve"> V</w:t>
      </w:r>
      <w:r w:rsidR="00571FD5" w:rsidRPr="00983306">
        <w:rPr>
          <w:sz w:val="24"/>
          <w:szCs w:val="24"/>
        </w:rPr>
        <w:t>elič</w:t>
      </w:r>
      <w:r w:rsidR="00571FD5">
        <w:rPr>
          <w:sz w:val="24"/>
          <w:szCs w:val="24"/>
        </w:rPr>
        <w:t>iny sa</w:t>
      </w:r>
      <w:r w:rsidR="00571FD5" w:rsidRPr="00983306">
        <w:rPr>
          <w:sz w:val="24"/>
          <w:szCs w:val="24"/>
        </w:rPr>
        <w:t xml:space="preserve"> vyjadr</w:t>
      </w:r>
      <w:r w:rsidR="00571FD5">
        <w:rPr>
          <w:sz w:val="24"/>
          <w:szCs w:val="24"/>
        </w:rPr>
        <w:t>ujú</w:t>
      </w:r>
      <w:r w:rsidR="00571FD5" w:rsidRPr="00983306">
        <w:rPr>
          <w:sz w:val="24"/>
          <w:szCs w:val="24"/>
        </w:rPr>
        <w:t xml:space="preserve"> v jednotkách podľa sústavy SI</w:t>
      </w:r>
      <w:r w:rsidR="006A70E9">
        <w:rPr>
          <w:sz w:val="24"/>
          <w:szCs w:val="24"/>
        </w:rPr>
        <w:t>. Zložené jednotky veličín</w:t>
      </w:r>
      <w:r w:rsidR="00102714">
        <w:rPr>
          <w:sz w:val="24"/>
          <w:szCs w:val="24"/>
        </w:rPr>
        <w:t xml:space="preserve"> </w:t>
      </w:r>
      <w:r w:rsidR="006A70E9">
        <w:rPr>
          <w:sz w:val="24"/>
          <w:szCs w:val="24"/>
        </w:rPr>
        <w:t xml:space="preserve">sa zapisujú </w:t>
      </w:r>
      <w:r w:rsidR="00102714">
        <w:rPr>
          <w:sz w:val="24"/>
          <w:szCs w:val="24"/>
        </w:rPr>
        <w:t>v tvare:</w:t>
      </w:r>
    </w:p>
    <w:p w14:paraId="02C90A67" w14:textId="77777777" w:rsidR="00983306" w:rsidRPr="003F63D7" w:rsidRDefault="00983306" w:rsidP="00D50281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357" w:hanging="357"/>
        <w:jc w:val="both"/>
        <w:rPr>
          <w:spacing w:val="-4"/>
          <w:sz w:val="24"/>
          <w:szCs w:val="24"/>
        </w:rPr>
      </w:pPr>
      <w:smartTag w:uri="urn:schemas-microsoft-com:office:smarttags" w:element="metricconverter">
        <w:smartTagPr>
          <w:attr w:name="ProductID" w:val="80ﾠkm"/>
        </w:smartTagPr>
        <w:r w:rsidRPr="003F63D7">
          <w:rPr>
            <w:spacing w:val="-4"/>
            <w:sz w:val="24"/>
            <w:szCs w:val="24"/>
          </w:rPr>
          <w:t>80</w:t>
        </w:r>
        <w:r w:rsidR="00571FD5" w:rsidRPr="003F63D7">
          <w:rPr>
            <w:spacing w:val="-4"/>
            <w:sz w:val="24"/>
            <w:szCs w:val="24"/>
          </w:rPr>
          <w:t> </w:t>
        </w:r>
        <w:r w:rsidRPr="003F63D7">
          <w:rPr>
            <w:spacing w:val="-4"/>
            <w:sz w:val="24"/>
            <w:szCs w:val="24"/>
          </w:rPr>
          <w:t>km</w:t>
        </w:r>
      </w:smartTag>
      <w:r w:rsidRPr="003F63D7">
        <w:rPr>
          <w:spacing w:val="-4"/>
          <w:sz w:val="24"/>
          <w:szCs w:val="24"/>
        </w:rPr>
        <w:t>.h</w:t>
      </w:r>
      <w:r w:rsidRPr="003F63D7">
        <w:rPr>
          <w:spacing w:val="-4"/>
          <w:sz w:val="24"/>
          <w:szCs w:val="24"/>
          <w:vertAlign w:val="superscript"/>
        </w:rPr>
        <w:t>-1</w:t>
      </w:r>
      <w:r w:rsidR="006A70E9" w:rsidRPr="003F63D7">
        <w:rPr>
          <w:spacing w:val="-4"/>
          <w:sz w:val="24"/>
          <w:szCs w:val="24"/>
        </w:rPr>
        <w:t xml:space="preserve"> </w:t>
      </w:r>
      <w:r w:rsidR="003F63D7" w:rsidRPr="003F63D7">
        <w:rPr>
          <w:spacing w:val="-4"/>
          <w:sz w:val="24"/>
          <w:szCs w:val="24"/>
        </w:rPr>
        <w:t>(</w:t>
      </w:r>
      <w:r w:rsidR="006A70E9" w:rsidRPr="003F63D7">
        <w:rPr>
          <w:spacing w:val="-4"/>
          <w:sz w:val="24"/>
          <w:szCs w:val="24"/>
        </w:rPr>
        <w:t>resp.</w:t>
      </w:r>
      <w:r w:rsidRPr="003F63D7">
        <w:rPr>
          <w:spacing w:val="-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0 kilometrov"/>
        </w:smartTagPr>
        <w:r w:rsidRPr="003F63D7">
          <w:rPr>
            <w:spacing w:val="-4"/>
            <w:sz w:val="24"/>
            <w:szCs w:val="24"/>
          </w:rPr>
          <w:t>80 kilometrov</w:t>
        </w:r>
      </w:smartTag>
      <w:r w:rsidRPr="003F63D7">
        <w:rPr>
          <w:spacing w:val="-4"/>
          <w:sz w:val="24"/>
          <w:szCs w:val="24"/>
        </w:rPr>
        <w:t xml:space="preserve"> za hodinu</w:t>
      </w:r>
      <w:r w:rsidR="003F63D7" w:rsidRPr="003F63D7">
        <w:rPr>
          <w:spacing w:val="-4"/>
          <w:sz w:val="24"/>
          <w:szCs w:val="24"/>
        </w:rPr>
        <w:t xml:space="preserve">), </w:t>
      </w:r>
      <w:r w:rsidR="006A70E9" w:rsidRPr="003F63D7">
        <w:rPr>
          <w:spacing w:val="-4"/>
          <w:sz w:val="24"/>
          <w:szCs w:val="24"/>
        </w:rPr>
        <w:t>g.cm</w:t>
      </w:r>
      <w:r w:rsidR="006A70E9" w:rsidRPr="003F63D7">
        <w:rPr>
          <w:spacing w:val="-4"/>
          <w:sz w:val="24"/>
          <w:szCs w:val="24"/>
          <w:vertAlign w:val="superscript"/>
        </w:rPr>
        <w:t>-3</w:t>
      </w:r>
      <w:r w:rsidR="006A70E9" w:rsidRPr="003F63D7">
        <w:rPr>
          <w:spacing w:val="-4"/>
          <w:sz w:val="24"/>
          <w:szCs w:val="24"/>
        </w:rPr>
        <w:t xml:space="preserve">, </w:t>
      </w:r>
      <w:r w:rsidR="00571FD5" w:rsidRPr="003F63D7">
        <w:rPr>
          <w:spacing w:val="-4"/>
          <w:sz w:val="24"/>
          <w:szCs w:val="24"/>
        </w:rPr>
        <w:t>J.kg</w:t>
      </w:r>
      <w:r w:rsidR="00571FD5" w:rsidRPr="003F63D7">
        <w:rPr>
          <w:spacing w:val="-4"/>
          <w:sz w:val="24"/>
          <w:szCs w:val="24"/>
          <w:vertAlign w:val="superscript"/>
        </w:rPr>
        <w:t>-1</w:t>
      </w:r>
      <w:r w:rsidR="00571FD5" w:rsidRPr="003F63D7">
        <w:rPr>
          <w:spacing w:val="-4"/>
          <w:sz w:val="24"/>
          <w:szCs w:val="24"/>
        </w:rPr>
        <w:t>.K</w:t>
      </w:r>
      <w:r w:rsidR="00571FD5" w:rsidRPr="003F63D7">
        <w:rPr>
          <w:spacing w:val="-4"/>
          <w:sz w:val="24"/>
          <w:szCs w:val="24"/>
          <w:vertAlign w:val="superscript"/>
        </w:rPr>
        <w:t>-1</w:t>
      </w:r>
      <w:r w:rsidR="00571FD5" w:rsidRPr="003F63D7">
        <w:rPr>
          <w:spacing w:val="-4"/>
          <w:sz w:val="24"/>
          <w:szCs w:val="24"/>
        </w:rPr>
        <w:t xml:space="preserve">, </w:t>
      </w:r>
      <w:r w:rsidR="006A70E9" w:rsidRPr="003F63D7">
        <w:rPr>
          <w:spacing w:val="-4"/>
          <w:sz w:val="24"/>
          <w:szCs w:val="24"/>
        </w:rPr>
        <w:t>a pod. (nie g/cm</w:t>
      </w:r>
      <w:r w:rsidR="006A70E9" w:rsidRPr="003F63D7">
        <w:rPr>
          <w:spacing w:val="-4"/>
          <w:sz w:val="24"/>
          <w:szCs w:val="24"/>
          <w:vertAlign w:val="superscript"/>
        </w:rPr>
        <w:t>3</w:t>
      </w:r>
      <w:r w:rsidR="006A70E9" w:rsidRPr="003F63D7">
        <w:rPr>
          <w:spacing w:val="-4"/>
          <w:sz w:val="24"/>
          <w:szCs w:val="24"/>
        </w:rPr>
        <w:t>, J/(</w:t>
      </w:r>
      <w:proofErr w:type="spellStart"/>
      <w:r w:rsidR="006A70E9" w:rsidRPr="003F63D7">
        <w:rPr>
          <w:spacing w:val="-4"/>
          <w:sz w:val="24"/>
          <w:szCs w:val="24"/>
        </w:rPr>
        <w:t>kg.K</w:t>
      </w:r>
      <w:proofErr w:type="spellEnd"/>
      <w:r w:rsidR="006A70E9" w:rsidRPr="003F63D7">
        <w:rPr>
          <w:spacing w:val="-4"/>
          <w:sz w:val="24"/>
          <w:szCs w:val="24"/>
        </w:rPr>
        <w:t>)!)</w:t>
      </w:r>
      <w:r w:rsidR="003F63D7" w:rsidRPr="003F63D7">
        <w:rPr>
          <w:spacing w:val="-4"/>
          <w:sz w:val="24"/>
          <w:szCs w:val="24"/>
        </w:rPr>
        <w:t>.</w:t>
      </w:r>
    </w:p>
    <w:p w14:paraId="75A0D380" w14:textId="77777777" w:rsidR="00245E63" w:rsidRPr="00571FD5" w:rsidRDefault="00571FD5" w:rsidP="003F63D7">
      <w:pPr>
        <w:spacing w:before="360" w:after="120" w:line="360" w:lineRule="auto"/>
        <w:jc w:val="both"/>
        <w:rPr>
          <w:b/>
          <w:sz w:val="24"/>
          <w:szCs w:val="24"/>
        </w:rPr>
      </w:pPr>
      <w:r w:rsidRPr="00571FD5">
        <w:rPr>
          <w:b/>
          <w:sz w:val="24"/>
          <w:szCs w:val="24"/>
        </w:rPr>
        <w:t xml:space="preserve">Praktické </w:t>
      </w:r>
      <w:r w:rsidR="00CF44D0">
        <w:rPr>
          <w:b/>
          <w:sz w:val="24"/>
          <w:szCs w:val="24"/>
        </w:rPr>
        <w:t>„</w:t>
      </w:r>
      <w:r w:rsidRPr="00571FD5">
        <w:rPr>
          <w:b/>
          <w:sz w:val="24"/>
          <w:szCs w:val="24"/>
        </w:rPr>
        <w:t>pomôcky</w:t>
      </w:r>
      <w:r w:rsidR="00CF44D0">
        <w:rPr>
          <w:b/>
          <w:sz w:val="24"/>
          <w:szCs w:val="24"/>
        </w:rPr>
        <w:t>“</w:t>
      </w:r>
    </w:p>
    <w:p w14:paraId="09A5239B" w14:textId="49420BA1" w:rsidR="00EF59A3" w:rsidRPr="00EF59A3" w:rsidRDefault="00EF59A3" w:rsidP="00D50281">
      <w:pPr>
        <w:spacing w:after="120" w:line="360" w:lineRule="auto"/>
        <w:ind w:firstLine="357"/>
        <w:jc w:val="both"/>
        <w:rPr>
          <w:sz w:val="24"/>
          <w:szCs w:val="24"/>
        </w:rPr>
      </w:pPr>
      <w:bookmarkStart w:id="16" w:name="_Hlk178110555"/>
      <w:r>
        <w:rPr>
          <w:sz w:val="24"/>
          <w:szCs w:val="24"/>
        </w:rPr>
        <w:t>V nasledujúcom texte sú uvedené „pomôcky“, ktoré je možné využiť pri písaní textu a úprave formálnej stránky práce [</w:t>
      </w:r>
      <w:r w:rsidR="00220B75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220B75">
        <w:rPr>
          <w:sz w:val="24"/>
          <w:szCs w:val="24"/>
        </w:rPr>
        <w:t>6</w:t>
      </w:r>
      <w:r>
        <w:rPr>
          <w:sz w:val="24"/>
          <w:szCs w:val="24"/>
        </w:rPr>
        <w:t>–</w:t>
      </w:r>
      <w:r w:rsidR="00220B75">
        <w:rPr>
          <w:sz w:val="24"/>
          <w:szCs w:val="24"/>
        </w:rPr>
        <w:t>10</w:t>
      </w:r>
      <w:r>
        <w:rPr>
          <w:sz w:val="24"/>
          <w:szCs w:val="24"/>
        </w:rPr>
        <w:t>]:</w:t>
      </w:r>
    </w:p>
    <w:bookmarkEnd w:id="16"/>
    <w:p w14:paraId="35DEDDA6" w14:textId="0DFBA2E7" w:rsidR="00CF567C" w:rsidRDefault="00983306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83306">
        <w:rPr>
          <w:sz w:val="24"/>
          <w:szCs w:val="24"/>
        </w:rPr>
        <w:t>päťkrát, päťdesiatnásobok</w:t>
      </w:r>
      <w:r w:rsidR="00CF567C">
        <w:rPr>
          <w:sz w:val="24"/>
          <w:szCs w:val="24"/>
        </w:rPr>
        <w:t>,</w:t>
      </w:r>
      <w:r w:rsidRPr="00983306">
        <w:rPr>
          <w:sz w:val="24"/>
          <w:szCs w:val="24"/>
        </w:rPr>
        <w:t xml:space="preserve"> ale: 25-krát, 50-násobok</w:t>
      </w:r>
      <w:r w:rsidR="003F63D7">
        <w:rPr>
          <w:sz w:val="24"/>
          <w:szCs w:val="24"/>
        </w:rPr>
        <w:t>,</w:t>
      </w:r>
    </w:p>
    <w:p w14:paraId="41E9F55B" w14:textId="77777777" w:rsidR="00CF567C" w:rsidRDefault="00CF567C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83306" w:rsidRPr="00983306">
        <w:rPr>
          <w:sz w:val="24"/>
          <w:szCs w:val="24"/>
        </w:rPr>
        <w:t>odborník na 100 %“ alebo „100% odborník“</w:t>
      </w:r>
      <w:r w:rsidR="00917180">
        <w:rPr>
          <w:sz w:val="24"/>
          <w:szCs w:val="24"/>
        </w:rPr>
        <w:t xml:space="preserve"> (</w:t>
      </w:r>
      <w:r w:rsidR="00983306" w:rsidRPr="00983306">
        <w:rPr>
          <w:sz w:val="24"/>
          <w:szCs w:val="24"/>
        </w:rPr>
        <w:t>nie „100%-</w:t>
      </w:r>
      <w:proofErr w:type="spellStart"/>
      <w:r w:rsidR="00983306" w:rsidRPr="00983306">
        <w:rPr>
          <w:sz w:val="24"/>
          <w:szCs w:val="24"/>
        </w:rPr>
        <w:t>ný</w:t>
      </w:r>
      <w:proofErr w:type="spellEnd"/>
      <w:r w:rsidR="00983306" w:rsidRPr="00983306">
        <w:rPr>
          <w:sz w:val="24"/>
          <w:szCs w:val="24"/>
        </w:rPr>
        <w:t xml:space="preserve"> odborník“</w:t>
      </w:r>
      <w:r w:rsidR="006A70E9">
        <w:rPr>
          <w:sz w:val="24"/>
          <w:szCs w:val="24"/>
        </w:rPr>
        <w:t>!</w:t>
      </w:r>
      <w:r w:rsidR="00917180">
        <w:rPr>
          <w:sz w:val="24"/>
          <w:szCs w:val="24"/>
        </w:rPr>
        <w:t>)</w:t>
      </w:r>
      <w:r w:rsidR="003F63D7">
        <w:rPr>
          <w:sz w:val="24"/>
          <w:szCs w:val="24"/>
        </w:rPr>
        <w:t>,</w:t>
      </w:r>
    </w:p>
    <w:p w14:paraId="47768BE9" w14:textId="77777777" w:rsidR="00983306" w:rsidRDefault="00983306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83306">
        <w:rPr>
          <w:sz w:val="24"/>
          <w:szCs w:val="24"/>
        </w:rPr>
        <w:t xml:space="preserve">teplota </w:t>
      </w:r>
      <w:smartTag w:uri="urn:schemas-microsoft-com:office:smarttags" w:element="metricconverter">
        <w:smartTagPr>
          <w:attr w:name="ProductID" w:val="-2ﾠﾰC"/>
        </w:smartTagPr>
        <w:r w:rsidRPr="00983306">
          <w:rPr>
            <w:sz w:val="24"/>
            <w:szCs w:val="24"/>
          </w:rPr>
          <w:t>-2 °C</w:t>
        </w:r>
      </w:smartTag>
      <w:r w:rsidRPr="00983306">
        <w:rPr>
          <w:sz w:val="24"/>
          <w:szCs w:val="24"/>
        </w:rPr>
        <w:t xml:space="preserve"> až  +</w:t>
      </w:r>
      <w:smartTag w:uri="urn:schemas-microsoft-com:office:smarttags" w:element="metricconverter">
        <w:smartTagPr>
          <w:attr w:name="ProductID" w:val="3ﾠﾰC"/>
        </w:smartTagPr>
        <w:r w:rsidRPr="00983306">
          <w:rPr>
            <w:sz w:val="24"/>
            <w:szCs w:val="24"/>
          </w:rPr>
          <w:t>3 °C</w:t>
        </w:r>
        <w:r w:rsidR="003F63D7">
          <w:rPr>
            <w:sz w:val="24"/>
            <w:szCs w:val="24"/>
          </w:rPr>
          <w:t>,</w:t>
        </w:r>
      </w:smartTag>
    </w:p>
    <w:p w14:paraId="29E23A0B" w14:textId="77777777" w:rsidR="00CF567C" w:rsidRDefault="00571FD5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20 ﾰC"/>
        </w:smartTagPr>
        <w:r>
          <w:rPr>
            <w:sz w:val="24"/>
            <w:szCs w:val="24"/>
          </w:rPr>
          <w:t>120 °C</w:t>
        </w:r>
      </w:smartTag>
      <w:r>
        <w:rPr>
          <w:sz w:val="24"/>
          <w:szCs w:val="24"/>
        </w:rPr>
        <w:t xml:space="preserve"> ± </w:t>
      </w:r>
      <w:smartTag w:uri="urn:schemas-microsoft-com:office:smarttags" w:element="metricconverter">
        <w:smartTagPr>
          <w:attr w:name="ProductID" w:val="2ﾠﾰC"/>
        </w:smartTagPr>
        <w:r>
          <w:rPr>
            <w:sz w:val="24"/>
            <w:szCs w:val="24"/>
          </w:rPr>
          <w:t>2 °C</w:t>
        </w:r>
      </w:smartTag>
      <w:r>
        <w:rPr>
          <w:sz w:val="24"/>
          <w:szCs w:val="24"/>
        </w:rPr>
        <w:t xml:space="preserve"> alebo (120 ± 2) °C</w:t>
      </w:r>
      <w:r w:rsidR="003F63D7">
        <w:rPr>
          <w:sz w:val="24"/>
          <w:szCs w:val="24"/>
        </w:rPr>
        <w:t>,</w:t>
      </w:r>
    </w:p>
    <w:p w14:paraId="66D98E03" w14:textId="77777777" w:rsidR="00917180" w:rsidRDefault="00917180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(30 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 20 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20) mm</w:t>
      </w:r>
      <w:r w:rsidR="003F63D7">
        <w:rPr>
          <w:sz w:val="24"/>
          <w:szCs w:val="24"/>
        </w:rPr>
        <w:t>,</w:t>
      </w:r>
    </w:p>
    <w:p w14:paraId="51158FE3" w14:textId="77777777" w:rsidR="009F6EE0" w:rsidRDefault="00CF44D0" w:rsidP="009F6EE0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30,5·10</w:t>
      </w:r>
      <w:r>
        <w:rPr>
          <w:sz w:val="24"/>
          <w:szCs w:val="24"/>
          <w:vertAlign w:val="superscript"/>
        </w:rPr>
        <w:t>-6</w:t>
      </w:r>
      <w:r w:rsidR="003F63D7">
        <w:rPr>
          <w:sz w:val="24"/>
          <w:szCs w:val="24"/>
        </w:rPr>
        <w:t>,</w:t>
      </w:r>
    </w:p>
    <w:p w14:paraId="66463814" w14:textId="4E529471" w:rsidR="009F6EE0" w:rsidRPr="009F6EE0" w:rsidRDefault="004E0344" w:rsidP="00D50281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4"/>
          <w:szCs w:val="24"/>
        </w:rPr>
      </w:pPr>
      <w:r w:rsidRPr="009F6EE0">
        <w:rPr>
          <w:sz w:val="24"/>
          <w:szCs w:val="24"/>
        </w:rPr>
        <w:t>z</w:t>
      </w:r>
      <w:r w:rsidR="00CF44D0" w:rsidRPr="009F6EE0">
        <w:rPr>
          <w:sz w:val="24"/>
          <w:szCs w:val="24"/>
        </w:rPr>
        <w:t>v. 100</w:t>
      </w:r>
      <w:r w:rsidR="00CF44D0" w:rsidRPr="006A70E9">
        <w:rPr>
          <w:sz w:val="24"/>
          <w:szCs w:val="24"/>
        </w:rPr>
        <w:sym w:font="Symbol" w:char="F0B4"/>
      </w:r>
      <w:r w:rsidR="00F508B9" w:rsidRPr="009F6EE0">
        <w:rPr>
          <w:sz w:val="24"/>
          <w:szCs w:val="24"/>
        </w:rPr>
        <w:t xml:space="preserve"> alebo zv. 100-krát</w:t>
      </w:r>
      <w:bookmarkEnd w:id="10"/>
      <w:r w:rsidR="003F63D7" w:rsidRPr="009F6EE0">
        <w:rPr>
          <w:sz w:val="24"/>
          <w:szCs w:val="24"/>
        </w:rPr>
        <w:t>.</w:t>
      </w:r>
    </w:p>
    <w:bookmarkEnd w:id="11"/>
    <w:p w14:paraId="2EE24A48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19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05569098" w14:textId="77777777" w:rsidR="00305499" w:rsidRPr="001E461C" w:rsidRDefault="001E461C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 w:rsidRPr="001E461C">
        <w:rPr>
          <w:b/>
          <w:sz w:val="28"/>
          <w:szCs w:val="28"/>
        </w:rPr>
        <w:lastRenderedPageBreak/>
        <w:t>3</w:t>
      </w:r>
      <w:r w:rsidRPr="001E461C">
        <w:rPr>
          <w:b/>
          <w:sz w:val="28"/>
          <w:szCs w:val="28"/>
        </w:rPr>
        <w:tab/>
      </w:r>
      <w:r w:rsidR="00C323BA" w:rsidRPr="001E461C">
        <w:rPr>
          <w:b/>
          <w:sz w:val="28"/>
          <w:szCs w:val="28"/>
        </w:rPr>
        <w:t>EXPERIMENTÁLNA ČASŤ</w:t>
      </w:r>
    </w:p>
    <w:p w14:paraId="64F5CBE4" w14:textId="77777777" w:rsidR="00C323BA" w:rsidRDefault="00CA2DA4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rPr>
          <w:bCs/>
          <w:szCs w:val="24"/>
          <w:lang w:eastAsia="sk-SK"/>
        </w:rPr>
        <w:t>C</w:t>
      </w:r>
      <w:r w:rsidRPr="00CA2DA4">
        <w:rPr>
          <w:bCs/>
          <w:szCs w:val="24"/>
          <w:lang w:eastAsia="sk-SK"/>
        </w:rPr>
        <w:t>ieľom tejto časti</w:t>
      </w:r>
      <w:r>
        <w:rPr>
          <w:bCs/>
          <w:szCs w:val="24"/>
          <w:lang w:eastAsia="sk-SK"/>
        </w:rPr>
        <w:t xml:space="preserve"> práce</w:t>
      </w:r>
      <w:r w:rsidRPr="00CA2DA4">
        <w:rPr>
          <w:bCs/>
          <w:szCs w:val="24"/>
          <w:lang w:eastAsia="sk-SK"/>
        </w:rPr>
        <w:t xml:space="preserve"> je poskytnúť dostatok detailov pre pracovníka, ktorý prácu hodnotí, ako aj pre tých, ktorí budú prácu v</w:t>
      </w:r>
      <w:r w:rsidR="00017EA3">
        <w:rPr>
          <w:bCs/>
          <w:szCs w:val="24"/>
          <w:lang w:eastAsia="sk-SK"/>
        </w:rPr>
        <w:t> </w:t>
      </w:r>
      <w:r w:rsidRPr="00CA2DA4">
        <w:rPr>
          <w:bCs/>
          <w:szCs w:val="24"/>
          <w:lang w:eastAsia="sk-SK"/>
        </w:rPr>
        <w:t>budúcnosti využívať</w:t>
      </w:r>
      <w:r>
        <w:rPr>
          <w:bCs/>
          <w:szCs w:val="24"/>
          <w:lang w:eastAsia="sk-SK"/>
        </w:rPr>
        <w:t>. Preto sa v</w:t>
      </w:r>
      <w:r w:rsidR="00F03279">
        <w:t> tejto časti práce uvádzajú a charakterizujú všetky objekty</w:t>
      </w:r>
      <w:r>
        <w:t xml:space="preserve"> (materiály, chemikálie)</w:t>
      </w:r>
      <w:r w:rsidR="00F03279">
        <w:t>, meracie techniky,</w:t>
      </w:r>
      <w:r>
        <w:t xml:space="preserve"> prístroje,</w:t>
      </w:r>
      <w:r w:rsidR="00F03279">
        <w:t xml:space="preserve"> metódy, postupy a</w:t>
      </w:r>
      <w:r>
        <w:t> </w:t>
      </w:r>
      <w:r w:rsidR="00F03279">
        <w:t xml:space="preserve">prípravy, ktoré </w:t>
      </w:r>
      <w:r>
        <w:t>sa</w:t>
      </w:r>
      <w:r w:rsidR="00F03279">
        <w:t xml:space="preserve"> použi</w:t>
      </w:r>
      <w:r>
        <w:t>li</w:t>
      </w:r>
      <w:r w:rsidR="00F03279">
        <w:t xml:space="preserve"> pre riešenie problému.</w:t>
      </w:r>
    </w:p>
    <w:p w14:paraId="449BDE44" w14:textId="0FC89303" w:rsidR="00A20334" w:rsidRDefault="00A20334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Experimentálna</w:t>
      </w:r>
      <w:r w:rsidRPr="001E461C">
        <w:rPr>
          <w:sz w:val="24"/>
          <w:szCs w:val="24"/>
        </w:rPr>
        <w:t xml:space="preserve"> časť</w:t>
      </w:r>
      <w:r>
        <w:rPr>
          <w:sz w:val="24"/>
          <w:szCs w:val="24"/>
        </w:rPr>
        <w:t xml:space="preserve"> spolu </w:t>
      </w:r>
      <w:r w:rsidRPr="00A20334">
        <w:rPr>
          <w:sz w:val="24"/>
          <w:szCs w:val="24"/>
        </w:rPr>
        <w:t>s</w:t>
      </w:r>
      <w:r w:rsidR="00017EA3">
        <w:rPr>
          <w:sz w:val="24"/>
          <w:szCs w:val="24"/>
        </w:rPr>
        <w:t> </w:t>
      </w:r>
      <w:r w:rsidRPr="00A20334">
        <w:rPr>
          <w:sz w:val="24"/>
          <w:szCs w:val="24"/>
        </w:rPr>
        <w:t>výsledk</w:t>
      </w:r>
      <w:r>
        <w:rPr>
          <w:sz w:val="24"/>
          <w:szCs w:val="24"/>
        </w:rPr>
        <w:t>ami</w:t>
      </w:r>
      <w:r w:rsidRPr="00A20334">
        <w:rPr>
          <w:sz w:val="24"/>
          <w:szCs w:val="24"/>
        </w:rPr>
        <w:t>, diskusi</w:t>
      </w:r>
      <w:r>
        <w:rPr>
          <w:sz w:val="24"/>
          <w:szCs w:val="24"/>
        </w:rPr>
        <w:t>ou</w:t>
      </w:r>
      <w:r w:rsidRPr="00A20334">
        <w:rPr>
          <w:sz w:val="24"/>
          <w:szCs w:val="24"/>
        </w:rPr>
        <w:t>, záver</w:t>
      </w:r>
      <w:r>
        <w:rPr>
          <w:sz w:val="24"/>
          <w:szCs w:val="24"/>
        </w:rPr>
        <w:t>om</w:t>
      </w:r>
      <w:r w:rsidRPr="00A20334">
        <w:rPr>
          <w:sz w:val="24"/>
          <w:szCs w:val="24"/>
        </w:rPr>
        <w:t xml:space="preserve"> a literatúr</w:t>
      </w:r>
      <w:r>
        <w:rPr>
          <w:sz w:val="24"/>
          <w:szCs w:val="24"/>
        </w:rPr>
        <w:t>ou</w:t>
      </w:r>
      <w:r w:rsidRPr="00A20334">
        <w:rPr>
          <w:sz w:val="24"/>
          <w:szCs w:val="24"/>
        </w:rPr>
        <w:t xml:space="preserve"> má tvoriť približne </w:t>
      </w:r>
      <w:r>
        <w:rPr>
          <w:sz w:val="24"/>
          <w:szCs w:val="24"/>
        </w:rPr>
        <w:t>2</w:t>
      </w:r>
      <w:r w:rsidRPr="00A20334">
        <w:rPr>
          <w:sz w:val="24"/>
          <w:szCs w:val="24"/>
        </w:rPr>
        <w:t>/3 rozsahu práce</w:t>
      </w:r>
      <w:r w:rsidRPr="008C5B58">
        <w:rPr>
          <w:sz w:val="24"/>
          <w:szCs w:val="24"/>
        </w:rPr>
        <w:t>.</w:t>
      </w:r>
    </w:p>
    <w:p w14:paraId="0A83EED9" w14:textId="77777777" w:rsidR="009F6EE0" w:rsidRDefault="009F6EE0" w:rsidP="009F6EE0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026EB9B3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</w:pPr>
    </w:p>
    <w:p w14:paraId="6CD6CAB6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20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3AD9DDEC" w14:textId="77777777" w:rsidR="00305499" w:rsidRPr="001E461C" w:rsidRDefault="00F03279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 w:rsidRPr="006A70E9">
        <w:rPr>
          <w:b/>
          <w:sz w:val="28"/>
          <w:szCs w:val="28"/>
        </w:rPr>
        <w:lastRenderedPageBreak/>
        <w:t>4</w:t>
      </w:r>
      <w:r w:rsidRPr="006A70E9">
        <w:rPr>
          <w:b/>
          <w:sz w:val="28"/>
          <w:szCs w:val="28"/>
        </w:rPr>
        <w:tab/>
      </w:r>
      <w:r w:rsidR="00C323BA" w:rsidRPr="006A70E9">
        <w:rPr>
          <w:b/>
          <w:sz w:val="28"/>
          <w:szCs w:val="28"/>
        </w:rPr>
        <w:t>VÝSLEDKY</w:t>
      </w:r>
      <w:r w:rsidR="006A70E9" w:rsidRPr="006A70E9">
        <w:rPr>
          <w:b/>
          <w:sz w:val="28"/>
          <w:szCs w:val="28"/>
        </w:rPr>
        <w:t xml:space="preserve"> A DISKUSIA</w:t>
      </w:r>
    </w:p>
    <w:p w14:paraId="5323825F" w14:textId="77777777" w:rsidR="00C323BA" w:rsidRDefault="00F03279" w:rsidP="00F03279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>V</w:t>
      </w:r>
      <w:r w:rsidR="006A70E9">
        <w:t>o výsledkovej</w:t>
      </w:r>
      <w:r>
        <w:t xml:space="preserve"> časti </w:t>
      </w:r>
      <w:r w:rsidR="006A70E9">
        <w:t xml:space="preserve">práce </w:t>
      </w:r>
      <w:r>
        <w:t>sa komentuje plán riešenia problému a jeho realizácia. Popisujú sa tu kvalitatívne i kvantitatívne výsledky jednotlivých krokov analýzy a ich logická nadväznosť vo forme dát, tabuliek, grafov, obrázkov a pod. Uvádzajú sa tu tiež aj neočakávané výsledky, ku ktorým v priebehu riešenia práce došlo.</w:t>
      </w:r>
    </w:p>
    <w:p w14:paraId="144D55F9" w14:textId="77777777" w:rsidR="00F03279" w:rsidRPr="006A70E9" w:rsidRDefault="00433B23" w:rsidP="00F03279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03279" w:rsidRPr="00F03279">
        <w:rPr>
          <w:sz w:val="24"/>
          <w:szCs w:val="24"/>
        </w:rPr>
        <w:t>nterpretácia a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diskusia výsledkov</w:t>
      </w:r>
      <w:r w:rsidRPr="00433B23">
        <w:rPr>
          <w:sz w:val="24"/>
          <w:szCs w:val="24"/>
        </w:rPr>
        <w:t xml:space="preserve"> </w:t>
      </w:r>
      <w:r w:rsidRPr="00F03279">
        <w:rPr>
          <w:sz w:val="24"/>
          <w:szCs w:val="24"/>
        </w:rPr>
        <w:t>patrí</w:t>
      </w:r>
      <w:r w:rsidRPr="00433B23">
        <w:rPr>
          <w:sz w:val="24"/>
          <w:szCs w:val="24"/>
        </w:rPr>
        <w:t xml:space="preserve"> </w:t>
      </w:r>
      <w:r>
        <w:rPr>
          <w:sz w:val="24"/>
          <w:szCs w:val="24"/>
        </w:rPr>
        <w:t>k </w:t>
      </w:r>
      <w:r w:rsidRPr="00017EA3">
        <w:rPr>
          <w:bCs/>
          <w:sz w:val="24"/>
          <w:szCs w:val="24"/>
        </w:rPr>
        <w:t>najdôležitejš</w:t>
      </w:r>
      <w:r>
        <w:rPr>
          <w:bCs/>
          <w:sz w:val="24"/>
          <w:szCs w:val="24"/>
        </w:rPr>
        <w:t xml:space="preserve">ej </w:t>
      </w:r>
      <w:r w:rsidRPr="00017EA3">
        <w:rPr>
          <w:bCs/>
          <w:sz w:val="24"/>
          <w:szCs w:val="24"/>
        </w:rPr>
        <w:t>čas</w:t>
      </w:r>
      <w:r>
        <w:rPr>
          <w:bCs/>
          <w:sz w:val="24"/>
          <w:szCs w:val="24"/>
        </w:rPr>
        <w:t>ti záverečnej</w:t>
      </w:r>
      <w:r w:rsidRPr="00017EA3">
        <w:rPr>
          <w:sz w:val="24"/>
          <w:szCs w:val="24"/>
        </w:rPr>
        <w:t xml:space="preserve"> práce</w:t>
      </w:r>
      <w:r w:rsidR="00F03279" w:rsidRPr="00F03279">
        <w:rPr>
          <w:sz w:val="24"/>
          <w:szCs w:val="24"/>
        </w:rPr>
        <w:t>. Interpretácia znamená vysvetlenie, čo jednotlivé výsledky znamenajú a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ako sa vzťahujú k uvedeným predpokladom. Uvádza sa tu potvrdenie, či nepotvrdenie hypotéz (prečo sú podľa študentovho mienenia výsledky také, aké sú). Diskusia je uv</w:t>
      </w:r>
      <w:r w:rsidR="00F03279">
        <w:rPr>
          <w:sz w:val="24"/>
          <w:szCs w:val="24"/>
        </w:rPr>
        <w:t>edenie výsledkov do súvislostí</w:t>
      </w:r>
      <w:r w:rsidR="00017EA3">
        <w:rPr>
          <w:sz w:val="24"/>
          <w:szCs w:val="24"/>
        </w:rPr>
        <w:t xml:space="preserve"> </w:t>
      </w:r>
      <w:r w:rsidR="00F03279" w:rsidRPr="00F03279">
        <w:rPr>
          <w:sz w:val="24"/>
          <w:szCs w:val="24"/>
        </w:rPr>
        <w:t>– jednak vo vzťahu k ďalším výskumom a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tiež k relevantným teóriám doteraz uvádzaným v literatúre. Uvedené môžu byť i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možnosti aplikácie výsledkov v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 xml:space="preserve">praxi, príp. návrhy ďalších hypotéz vyplývajúcich z výsledkov, príp. návrhy ďalších výskumných krokov </w:t>
      </w:r>
      <w:r w:rsidR="00F03279" w:rsidRPr="006A70E9">
        <w:rPr>
          <w:sz w:val="24"/>
          <w:szCs w:val="24"/>
        </w:rPr>
        <w:t>vedúcich k hlbšiemu porozumeniu daného javu.</w:t>
      </w:r>
    </w:p>
    <w:p w14:paraId="75E7F4AA" w14:textId="77777777" w:rsidR="00C323BA" w:rsidRDefault="00F03279" w:rsidP="00F03279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b/>
          <w:szCs w:val="24"/>
        </w:rPr>
      </w:pPr>
      <w:r w:rsidRPr="006A70E9">
        <w:rPr>
          <w:szCs w:val="24"/>
        </w:rPr>
        <w:t>V niektorých prípadoch možno kapitol</w:t>
      </w:r>
      <w:r w:rsidR="006A70E9" w:rsidRPr="006A70E9">
        <w:rPr>
          <w:szCs w:val="24"/>
        </w:rPr>
        <w:t>u</w:t>
      </w:r>
      <w:r w:rsidRPr="006A70E9">
        <w:rPr>
          <w:szCs w:val="24"/>
        </w:rPr>
        <w:t xml:space="preserve"> „Výsledky</w:t>
      </w:r>
      <w:r w:rsidR="006A70E9" w:rsidRPr="006A70E9">
        <w:rPr>
          <w:szCs w:val="24"/>
        </w:rPr>
        <w:t xml:space="preserve"> a d</w:t>
      </w:r>
      <w:r w:rsidRPr="006A70E9">
        <w:rPr>
          <w:szCs w:val="24"/>
        </w:rPr>
        <w:t xml:space="preserve">iskusia“ </w:t>
      </w:r>
      <w:r w:rsidR="006A70E9" w:rsidRPr="006A70E9">
        <w:rPr>
          <w:szCs w:val="24"/>
        </w:rPr>
        <w:t>rozdeliť</w:t>
      </w:r>
      <w:r w:rsidRPr="006A70E9">
        <w:rPr>
          <w:szCs w:val="24"/>
        </w:rPr>
        <w:t xml:space="preserve"> do </w:t>
      </w:r>
      <w:r w:rsidR="006A70E9" w:rsidRPr="006A70E9">
        <w:rPr>
          <w:szCs w:val="24"/>
        </w:rPr>
        <w:t>dvoch</w:t>
      </w:r>
      <w:r w:rsidRPr="006A70E9">
        <w:rPr>
          <w:szCs w:val="24"/>
        </w:rPr>
        <w:t xml:space="preserve"> kapit</w:t>
      </w:r>
      <w:r w:rsidR="006A70E9" w:rsidRPr="006A70E9">
        <w:rPr>
          <w:szCs w:val="24"/>
        </w:rPr>
        <w:t>o</w:t>
      </w:r>
      <w:r w:rsidRPr="006A70E9">
        <w:rPr>
          <w:szCs w:val="24"/>
        </w:rPr>
        <w:t>l s názvom „</w:t>
      </w:r>
      <w:r w:rsidR="006A70E9" w:rsidRPr="006A70E9">
        <w:rPr>
          <w:szCs w:val="24"/>
        </w:rPr>
        <w:t xml:space="preserve">4 </w:t>
      </w:r>
      <w:r w:rsidRPr="006A70E9">
        <w:rPr>
          <w:szCs w:val="24"/>
        </w:rPr>
        <w:t>Výsledky</w:t>
      </w:r>
      <w:r w:rsidR="006A70E9" w:rsidRPr="006A70E9">
        <w:rPr>
          <w:szCs w:val="24"/>
        </w:rPr>
        <w:t>“ a „5 Diskusia</w:t>
      </w:r>
      <w:r w:rsidRPr="006A70E9">
        <w:rPr>
          <w:szCs w:val="24"/>
        </w:rPr>
        <w:t>“.</w:t>
      </w:r>
    </w:p>
    <w:p w14:paraId="4FED977A" w14:textId="77777777" w:rsidR="009F6EE0" w:rsidRDefault="009F6EE0" w:rsidP="009F6EE0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68D904F3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</w:pPr>
    </w:p>
    <w:p w14:paraId="689FD21D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21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682636D9" w14:textId="77777777" w:rsidR="00305499" w:rsidRPr="001E461C" w:rsidRDefault="00AD4E8D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03279">
        <w:rPr>
          <w:b/>
          <w:sz w:val="28"/>
          <w:szCs w:val="28"/>
        </w:rPr>
        <w:tab/>
      </w:r>
      <w:r w:rsidR="00C323BA" w:rsidRPr="001E461C">
        <w:rPr>
          <w:b/>
          <w:sz w:val="28"/>
          <w:szCs w:val="28"/>
        </w:rPr>
        <w:t>ZÁVER</w:t>
      </w:r>
    </w:p>
    <w:p w14:paraId="1D130A4F" w14:textId="77777777" w:rsidR="000268AE" w:rsidRDefault="00111898" w:rsidP="005C3924">
      <w:pPr>
        <w:spacing w:after="120" w:line="360" w:lineRule="auto"/>
        <w:ind w:firstLine="397"/>
        <w:jc w:val="both"/>
        <w:rPr>
          <w:sz w:val="24"/>
          <w:szCs w:val="24"/>
        </w:rPr>
      </w:pPr>
      <w:r w:rsidRPr="00111898">
        <w:rPr>
          <w:sz w:val="24"/>
          <w:szCs w:val="24"/>
        </w:rPr>
        <w:t>V závere je potrebné stručne a</w:t>
      </w:r>
      <w:r>
        <w:rPr>
          <w:sz w:val="24"/>
          <w:szCs w:val="24"/>
        </w:rPr>
        <w:t> </w:t>
      </w:r>
      <w:r w:rsidRPr="00111898">
        <w:rPr>
          <w:sz w:val="24"/>
          <w:szCs w:val="24"/>
        </w:rPr>
        <w:t>prehľadne zhrnúť dosiahnuté výsledky vo vzťahu k</w:t>
      </w:r>
      <w:r>
        <w:rPr>
          <w:sz w:val="24"/>
          <w:szCs w:val="24"/>
        </w:rPr>
        <w:t> </w:t>
      </w:r>
      <w:r w:rsidRPr="00111898">
        <w:rPr>
          <w:sz w:val="24"/>
          <w:szCs w:val="24"/>
        </w:rPr>
        <w:t>stanoveným cieľom</w:t>
      </w:r>
      <w:r w:rsidR="00F03279" w:rsidRPr="00F03279">
        <w:rPr>
          <w:sz w:val="24"/>
          <w:szCs w:val="24"/>
        </w:rPr>
        <w:t>. Musí byť vecnou sumarizáciou vlastného prínosu alebo pohľadu na</w:t>
      </w:r>
      <w:r>
        <w:rPr>
          <w:sz w:val="24"/>
          <w:szCs w:val="24"/>
        </w:rPr>
        <w:t xml:space="preserve"> </w:t>
      </w:r>
      <w:r w:rsidR="00F03279" w:rsidRPr="00F03279">
        <w:rPr>
          <w:sz w:val="24"/>
          <w:szCs w:val="24"/>
        </w:rPr>
        <w:t>riešenú problematiku. Autor stručne zhrnie cieľ práce, metódy jeho dosiahnutia a</w:t>
      </w:r>
      <w:r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získané výsledky. Záver nemá obsahovať nič, čo nie je v texte práce a musí nadväzovať na úvahy a argumenty v texte práce.</w:t>
      </w:r>
    </w:p>
    <w:p w14:paraId="7E7F4C9E" w14:textId="77777777" w:rsidR="000268AE" w:rsidRPr="000268AE" w:rsidRDefault="000268AE" w:rsidP="005C3924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Záver </w:t>
      </w:r>
      <w:r w:rsidRPr="000268AE">
        <w:rPr>
          <w:sz w:val="24"/>
          <w:szCs w:val="24"/>
        </w:rPr>
        <w:t>môže obsahovať aj hodnoten</w:t>
      </w:r>
      <w:r>
        <w:rPr>
          <w:sz w:val="24"/>
          <w:szCs w:val="24"/>
        </w:rPr>
        <w:t>ie</w:t>
      </w:r>
      <w:r w:rsidRPr="000268AE">
        <w:rPr>
          <w:sz w:val="24"/>
          <w:szCs w:val="24"/>
        </w:rPr>
        <w:t xml:space="preserve"> výsledkov s ohľadom na </w:t>
      </w:r>
      <w:r>
        <w:rPr>
          <w:sz w:val="24"/>
          <w:szCs w:val="24"/>
        </w:rPr>
        <w:t>prax, ako aj</w:t>
      </w:r>
      <w:r w:rsidR="00017EA3">
        <w:rPr>
          <w:sz w:val="24"/>
          <w:szCs w:val="24"/>
        </w:rPr>
        <w:t xml:space="preserve"> </w:t>
      </w:r>
      <w:r w:rsidRPr="000268AE">
        <w:rPr>
          <w:sz w:val="24"/>
          <w:szCs w:val="24"/>
        </w:rPr>
        <w:t>návrhy pre ďalš</w:t>
      </w:r>
      <w:r>
        <w:rPr>
          <w:sz w:val="24"/>
          <w:szCs w:val="24"/>
        </w:rPr>
        <w:t>í</w:t>
      </w:r>
      <w:r w:rsidRPr="000268AE">
        <w:rPr>
          <w:sz w:val="24"/>
          <w:szCs w:val="24"/>
        </w:rPr>
        <w:t xml:space="preserve"> výskum</w:t>
      </w:r>
      <w:r>
        <w:rPr>
          <w:sz w:val="24"/>
          <w:szCs w:val="24"/>
        </w:rPr>
        <w:t>.</w:t>
      </w:r>
    </w:p>
    <w:p w14:paraId="74AB3405" w14:textId="77777777" w:rsidR="006B29BB" w:rsidRPr="006A70E9" w:rsidRDefault="006A70E9" w:rsidP="00DD4E4C">
      <w:pPr>
        <w:spacing w:after="120" w:line="360" w:lineRule="auto"/>
        <w:ind w:firstLine="397"/>
        <w:jc w:val="both"/>
        <w:rPr>
          <w:sz w:val="24"/>
          <w:szCs w:val="24"/>
        </w:rPr>
      </w:pPr>
      <w:r w:rsidRPr="006A70E9">
        <w:rPr>
          <w:sz w:val="24"/>
          <w:szCs w:val="24"/>
        </w:rPr>
        <w:t>Záver</w:t>
      </w:r>
      <w:r w:rsidR="000268AE" w:rsidRPr="006A70E9">
        <w:rPr>
          <w:sz w:val="24"/>
          <w:szCs w:val="24"/>
        </w:rPr>
        <w:t xml:space="preserve"> sa spravidla píše na 1 až 3 normalizované strany.</w:t>
      </w:r>
    </w:p>
    <w:p w14:paraId="45A08748" w14:textId="77777777" w:rsidR="00083897" w:rsidRDefault="00083897" w:rsidP="00083897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3A72BB82" w14:textId="77777777" w:rsidR="00083897" w:rsidRDefault="00083897" w:rsidP="00083897">
      <w:pPr>
        <w:pStyle w:val="Pta"/>
        <w:tabs>
          <w:tab w:val="left" w:pos="0"/>
        </w:tabs>
        <w:spacing w:line="360" w:lineRule="auto"/>
        <w:jc w:val="both"/>
      </w:pPr>
    </w:p>
    <w:p w14:paraId="5E9048B6" w14:textId="77777777" w:rsidR="00083897" w:rsidRDefault="00083897" w:rsidP="00083897">
      <w:pPr>
        <w:pStyle w:val="Pta"/>
        <w:tabs>
          <w:tab w:val="left" w:pos="0"/>
        </w:tabs>
        <w:spacing w:line="360" w:lineRule="auto"/>
        <w:jc w:val="both"/>
        <w:sectPr w:rsidR="00083897" w:rsidSect="00FF16ED">
          <w:footerReference w:type="default" r:id="rId22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37A8CB3F" w14:textId="77777777" w:rsidR="00DD4E4C" w:rsidRPr="001E461C" w:rsidRDefault="00DD4E4C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ZOZNAM POUŽITEJ L</w:t>
      </w:r>
      <w:r w:rsidRPr="001E461C">
        <w:rPr>
          <w:b/>
          <w:sz w:val="28"/>
          <w:szCs w:val="28"/>
        </w:rPr>
        <w:t>ITERATÚR</w:t>
      </w:r>
      <w:r>
        <w:rPr>
          <w:b/>
          <w:sz w:val="28"/>
          <w:szCs w:val="28"/>
        </w:rPr>
        <w:t>Y</w:t>
      </w:r>
    </w:p>
    <w:p w14:paraId="618A1317" w14:textId="3E874D33" w:rsidR="00DD4E4C" w:rsidRPr="00743FAE" w:rsidRDefault="00DD4E4C" w:rsidP="00DD4E4C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b/>
          <w:lang w:eastAsia="sk-SK"/>
        </w:rPr>
      </w:pPr>
      <w:r>
        <w:rPr>
          <w:lang w:eastAsia="sk-SK"/>
        </w:rPr>
        <w:t xml:space="preserve">V zozname použitej literatúry sa </w:t>
      </w:r>
      <w:r w:rsidRPr="00017EA3">
        <w:rPr>
          <w:lang w:eastAsia="sk-SK"/>
        </w:rPr>
        <w:t>uvádza iba literatúra, ktorú autor pri písaní práce naozaj použil, a na ktorú sa v práci odvoláva!</w:t>
      </w:r>
      <w:r>
        <w:rPr>
          <w:lang w:eastAsia="sk-SK"/>
        </w:rPr>
        <w:t xml:space="preserve"> J</w:t>
      </w:r>
      <w:r w:rsidRPr="00017EA3">
        <w:rPr>
          <w:lang w:eastAsia="sk-SK"/>
        </w:rPr>
        <w:t xml:space="preserve">e vhodné, aby </w:t>
      </w:r>
      <w:r w:rsidR="00CA725E">
        <w:rPr>
          <w:lang w:eastAsia="sk-SK"/>
        </w:rPr>
        <w:t>diplomová</w:t>
      </w:r>
      <w:r w:rsidR="00E67D28">
        <w:rPr>
          <w:lang w:eastAsia="sk-SK"/>
        </w:rPr>
        <w:t xml:space="preserve"> </w:t>
      </w:r>
      <w:r>
        <w:rPr>
          <w:lang w:eastAsia="sk-SK"/>
        </w:rPr>
        <w:t>práca</w:t>
      </w:r>
      <w:r w:rsidRPr="00017EA3">
        <w:rPr>
          <w:lang w:eastAsia="sk-SK"/>
        </w:rPr>
        <w:t xml:space="preserve"> obsahovala minimálne </w:t>
      </w:r>
      <w:r w:rsidR="00E869FC">
        <w:rPr>
          <w:lang w:eastAsia="sk-SK"/>
        </w:rPr>
        <w:t>5</w:t>
      </w:r>
      <w:r w:rsidRPr="00017EA3">
        <w:rPr>
          <w:lang w:eastAsia="sk-SK"/>
        </w:rPr>
        <w:t>0</w:t>
      </w:r>
      <w:r>
        <w:rPr>
          <w:lang w:eastAsia="sk-SK"/>
        </w:rPr>
        <w:t> </w:t>
      </w:r>
      <w:r w:rsidRPr="00017EA3">
        <w:rPr>
          <w:lang w:eastAsia="sk-SK"/>
        </w:rPr>
        <w:t>zdrojov, medzi nimi i</w:t>
      </w:r>
      <w:r>
        <w:rPr>
          <w:lang w:eastAsia="sk-SK"/>
        </w:rPr>
        <w:t> </w:t>
      </w:r>
      <w:r w:rsidRPr="00017EA3">
        <w:rPr>
          <w:lang w:eastAsia="sk-SK"/>
        </w:rPr>
        <w:t>zahraničné</w:t>
      </w:r>
      <w:r>
        <w:rPr>
          <w:lang w:eastAsia="sk-SK"/>
        </w:rPr>
        <w:t>.</w:t>
      </w:r>
      <w:r w:rsidRPr="00017EA3">
        <w:rPr>
          <w:lang w:eastAsia="sk-SK"/>
        </w:rPr>
        <w:t xml:space="preserve"> </w:t>
      </w:r>
      <w:r w:rsidR="00433B23">
        <w:rPr>
          <w:i/>
          <w:lang w:eastAsia="sk-SK"/>
        </w:rPr>
        <w:t>Je potrebné vyhnúť</w:t>
      </w:r>
      <w:r w:rsidR="00743FAE" w:rsidRPr="00E67D28">
        <w:rPr>
          <w:i/>
          <w:lang w:eastAsia="sk-SK"/>
        </w:rPr>
        <w:t xml:space="preserve"> sa citovaniu literatúry staršej ako 30 rokov!</w:t>
      </w:r>
    </w:p>
    <w:p w14:paraId="090B4615" w14:textId="11562BCA" w:rsidR="00DD4E4C" w:rsidRPr="00573231" w:rsidRDefault="00DD4E4C" w:rsidP="00DD4E4C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bCs/>
          <w:szCs w:val="24"/>
          <w:lang w:eastAsia="sk-SK"/>
        </w:rPr>
      </w:pPr>
      <w:r>
        <w:t>Vo všeobecnosti sa jednotlivé publikácie uvádzajú v číselnej postupnosti takým spôsobom, ktorý odpovedá poradiu odkazov v texte. Čísla odkazov sa píšu v hranatých zátvorkách bez medzier.</w:t>
      </w:r>
      <w:r w:rsidRPr="00573231">
        <w:t xml:space="preserve"> </w:t>
      </w:r>
      <w:r w:rsidRPr="00917180">
        <w:t>Niektoré príklady zápisov bibliografických odkazov v</w:t>
      </w:r>
      <w:r w:rsidR="005C1856">
        <w:t> </w:t>
      </w:r>
      <w:r w:rsidRPr="00917180">
        <w:t>texte</w:t>
      </w:r>
      <w:r w:rsidR="005C1856">
        <w:t xml:space="preserve"> (pozn.: nasledujúci text slúži len ako vzor pre písanie odkazov vo vete, nie ako písanie </w:t>
      </w:r>
      <w:proofErr w:type="spellStart"/>
      <w:r w:rsidR="005C1856">
        <w:t>odrážkového</w:t>
      </w:r>
      <w:proofErr w:type="spellEnd"/>
      <w:r w:rsidR="005C1856">
        <w:t xml:space="preserve"> textu!)</w:t>
      </w:r>
      <w:r w:rsidRPr="00917180">
        <w:t>:</w:t>
      </w:r>
    </w:p>
    <w:p w14:paraId="108C3640" w14:textId="77777777" w:rsidR="00DD4E4C" w:rsidRPr="00917180" w:rsidRDefault="00DD4E4C" w:rsidP="00DD4E4C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17180">
        <w:rPr>
          <w:sz w:val="24"/>
          <w:szCs w:val="24"/>
        </w:rPr>
        <w:t xml:space="preserve">Možnosti informačného systému SPA sú spracované v [1]. </w:t>
      </w:r>
    </w:p>
    <w:p w14:paraId="6E09E594" w14:textId="77777777" w:rsidR="00DD4E4C" w:rsidRPr="00917180" w:rsidRDefault="00DD4E4C" w:rsidP="00DD4E4C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proofErr w:type="spellStart"/>
      <w:r w:rsidRPr="00917180">
        <w:rPr>
          <w:sz w:val="24"/>
          <w:szCs w:val="24"/>
        </w:rPr>
        <w:t>Zarzycky</w:t>
      </w:r>
      <w:proofErr w:type="spellEnd"/>
      <w:r w:rsidRPr="00917180">
        <w:rPr>
          <w:sz w:val="24"/>
          <w:szCs w:val="24"/>
        </w:rPr>
        <w:t xml:space="preserve"> a </w:t>
      </w:r>
      <w:proofErr w:type="spellStart"/>
      <w:r w:rsidRPr="00917180">
        <w:rPr>
          <w:sz w:val="24"/>
          <w:szCs w:val="24"/>
        </w:rPr>
        <w:t>Moor</w:t>
      </w:r>
      <w:proofErr w:type="spellEnd"/>
      <w:r w:rsidRPr="00917180">
        <w:rPr>
          <w:sz w:val="24"/>
          <w:szCs w:val="24"/>
        </w:rPr>
        <w:t xml:space="preserve"> [1] vo svojej práci zhrnuli možnosti informačného systému SPA.</w:t>
      </w:r>
    </w:p>
    <w:p w14:paraId="0CB93EAD" w14:textId="77777777" w:rsidR="00DD4E4C" w:rsidRPr="00917180" w:rsidRDefault="00DD4E4C" w:rsidP="00DD4E4C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4"/>
          <w:szCs w:val="24"/>
        </w:rPr>
      </w:pPr>
      <w:r w:rsidRPr="00917180">
        <w:rPr>
          <w:sz w:val="24"/>
          <w:szCs w:val="24"/>
        </w:rPr>
        <w:t>Informačný systém SPA je možné využívať v mnohých oblastiach práce s</w:t>
      </w:r>
      <w:r>
        <w:rPr>
          <w:sz w:val="24"/>
          <w:szCs w:val="24"/>
        </w:rPr>
        <w:t> </w:t>
      </w:r>
      <w:r w:rsidRPr="00917180">
        <w:rPr>
          <w:sz w:val="24"/>
          <w:szCs w:val="24"/>
        </w:rPr>
        <w:t>internetom</w:t>
      </w:r>
      <w:r>
        <w:rPr>
          <w:sz w:val="24"/>
          <w:szCs w:val="24"/>
        </w:rPr>
        <w:t> </w:t>
      </w:r>
      <w:r w:rsidRPr="00917180">
        <w:rPr>
          <w:sz w:val="24"/>
          <w:szCs w:val="24"/>
        </w:rPr>
        <w:t>[1].</w:t>
      </w:r>
    </w:p>
    <w:p w14:paraId="39A63981" w14:textId="77777777" w:rsidR="00DD4E4C" w:rsidRDefault="00DD4E4C" w:rsidP="00DD4E4C">
      <w:pPr>
        <w:pStyle w:val="Pta"/>
        <w:spacing w:after="120" w:line="360" w:lineRule="auto"/>
        <w:ind w:firstLine="397"/>
        <w:jc w:val="both"/>
      </w:pPr>
      <w:r w:rsidRPr="006C0300">
        <w:rPr>
          <w:bCs/>
          <w:szCs w:val="24"/>
          <w:lang w:eastAsia="sk-SK"/>
        </w:rPr>
        <w:t>Pri citovaní je dôležitá etika a</w:t>
      </w:r>
      <w:r>
        <w:rPr>
          <w:bCs/>
          <w:szCs w:val="24"/>
          <w:lang w:eastAsia="sk-SK"/>
        </w:rPr>
        <w:t> </w:t>
      </w:r>
      <w:r w:rsidRPr="006C0300">
        <w:rPr>
          <w:bCs/>
          <w:szCs w:val="24"/>
          <w:lang w:eastAsia="sk-SK"/>
        </w:rPr>
        <w:t xml:space="preserve">technika citovania. </w:t>
      </w:r>
      <w:r w:rsidRPr="00573231">
        <w:rPr>
          <w:iCs/>
        </w:rPr>
        <w:t>Etika citovania</w:t>
      </w:r>
      <w:r w:rsidRPr="00573231">
        <w:t xml:space="preserve"> odráža, či a ako autor práce dodržiava etické normy vo vzťahu k cudzím myšlienkam a výsledkom, ktoré sú obsiahnuté v použitej literatúre. </w:t>
      </w:r>
      <w:r>
        <w:rPr>
          <w:iCs/>
        </w:rPr>
        <w:t xml:space="preserve">Technika </w:t>
      </w:r>
      <w:r w:rsidRPr="00573231">
        <w:rPr>
          <w:iCs/>
        </w:rPr>
        <w:t>citovania</w:t>
      </w:r>
      <w:r w:rsidRPr="00573231">
        <w:t xml:space="preserve"> spočíva v tom, či a ako správne podľa normy autor spája miesta v texte so záznamami o dokumentoch, ktoré sú v zozname bibliografických odkazov.</w:t>
      </w:r>
    </w:p>
    <w:p w14:paraId="38F8EEB8" w14:textId="2E7C5FBB" w:rsidR="00DD4E4C" w:rsidRDefault="00DD4E4C" w:rsidP="00E67D28">
      <w:pPr>
        <w:pStyle w:val="Pta"/>
        <w:spacing w:after="120" w:line="360" w:lineRule="auto"/>
        <w:ind w:firstLine="397"/>
        <w:jc w:val="both"/>
        <w:rPr>
          <w:spacing w:val="-6"/>
          <w:szCs w:val="24"/>
        </w:rPr>
      </w:pPr>
      <w:r w:rsidRPr="002B4525">
        <w:rPr>
          <w:lang w:eastAsia="sk-SK"/>
        </w:rPr>
        <w:t xml:space="preserve">Pri písaní literatúry je dôležité dodržiavať </w:t>
      </w:r>
      <w:r w:rsidR="005B2476">
        <w:rPr>
          <w:lang w:eastAsia="sk-SK"/>
        </w:rPr>
        <w:t xml:space="preserve">hlavne </w:t>
      </w:r>
      <w:r w:rsidRPr="00E67D28">
        <w:rPr>
          <w:lang w:eastAsia="sk-SK"/>
        </w:rPr>
        <w:t>normu</w:t>
      </w:r>
      <w:r w:rsidR="005B2476" w:rsidRPr="00E67D28">
        <w:rPr>
          <w:lang w:eastAsia="sk-SK"/>
        </w:rPr>
        <w:t xml:space="preserve"> ISO 7144</w:t>
      </w:r>
      <w:r w:rsidR="00E67D28">
        <w:rPr>
          <w:lang w:eastAsia="sk-SK"/>
        </w:rPr>
        <w:t xml:space="preserve">: </w:t>
      </w:r>
      <w:proofErr w:type="spellStart"/>
      <w:r w:rsidR="00E67D28">
        <w:rPr>
          <w:lang w:eastAsia="sk-SK"/>
        </w:rPr>
        <w:t>Documentation</w:t>
      </w:r>
      <w:proofErr w:type="spellEnd"/>
      <w:r w:rsidR="00E67D28">
        <w:rPr>
          <w:lang w:eastAsia="sk-SK"/>
        </w:rPr>
        <w:t xml:space="preserve"> – </w:t>
      </w:r>
      <w:proofErr w:type="spellStart"/>
      <w:r w:rsidR="00E67D28">
        <w:rPr>
          <w:lang w:eastAsia="sk-SK"/>
        </w:rPr>
        <w:t>Presentation</w:t>
      </w:r>
      <w:proofErr w:type="spellEnd"/>
      <w:r w:rsidR="00E67D28">
        <w:rPr>
          <w:lang w:eastAsia="sk-SK"/>
        </w:rPr>
        <w:t xml:space="preserve"> of </w:t>
      </w:r>
      <w:proofErr w:type="spellStart"/>
      <w:r w:rsidR="00E67D28">
        <w:rPr>
          <w:lang w:eastAsia="sk-SK"/>
        </w:rPr>
        <w:t>theses</w:t>
      </w:r>
      <w:proofErr w:type="spellEnd"/>
      <w:r w:rsidR="00E67D28">
        <w:rPr>
          <w:lang w:eastAsia="sk-SK"/>
        </w:rPr>
        <w:t xml:space="preserve"> and </w:t>
      </w:r>
      <w:proofErr w:type="spellStart"/>
      <w:r w:rsidR="00E67D28">
        <w:rPr>
          <w:lang w:eastAsia="sk-SK"/>
        </w:rPr>
        <w:t>similar</w:t>
      </w:r>
      <w:proofErr w:type="spellEnd"/>
      <w:r w:rsidR="00E67D28">
        <w:rPr>
          <w:lang w:eastAsia="sk-SK"/>
        </w:rPr>
        <w:t xml:space="preserve"> </w:t>
      </w:r>
      <w:proofErr w:type="spellStart"/>
      <w:r w:rsidR="00E67D28">
        <w:rPr>
          <w:lang w:eastAsia="sk-SK"/>
        </w:rPr>
        <w:t>document</w:t>
      </w:r>
      <w:proofErr w:type="spellEnd"/>
      <w:r w:rsidR="00E67D28">
        <w:rPr>
          <w:lang w:eastAsia="sk-SK"/>
        </w:rPr>
        <w:t xml:space="preserve"> (1986)</w:t>
      </w:r>
      <w:r w:rsidR="00A46FDA">
        <w:rPr>
          <w:lang w:eastAsia="sk-SK"/>
        </w:rPr>
        <w:t xml:space="preserve"> </w:t>
      </w:r>
      <w:r w:rsidR="003F63D7">
        <w:rPr>
          <w:lang w:eastAsia="sk-SK"/>
        </w:rPr>
        <w:t xml:space="preserve">a </w:t>
      </w:r>
      <w:r w:rsidR="003F63D7" w:rsidRPr="003F63D7">
        <w:rPr>
          <w:lang w:eastAsia="sk-SK"/>
        </w:rPr>
        <w:t>STN ISO 690: Informácie a</w:t>
      </w:r>
      <w:r w:rsidR="003F63D7">
        <w:rPr>
          <w:lang w:eastAsia="sk-SK"/>
        </w:rPr>
        <w:t> </w:t>
      </w:r>
      <w:r w:rsidR="003F63D7" w:rsidRPr="003F63D7">
        <w:rPr>
          <w:lang w:eastAsia="sk-SK"/>
        </w:rPr>
        <w:t>dokumentácia</w:t>
      </w:r>
      <w:r w:rsidR="003F63D7">
        <w:rPr>
          <w:lang w:eastAsia="sk-SK"/>
        </w:rPr>
        <w:t xml:space="preserve"> (</w:t>
      </w:r>
      <w:r w:rsidR="003F63D7" w:rsidRPr="003F63D7">
        <w:rPr>
          <w:lang w:eastAsia="sk-SK"/>
        </w:rPr>
        <w:t>2012</w:t>
      </w:r>
      <w:r w:rsidR="003F63D7">
        <w:rPr>
          <w:lang w:eastAsia="sk-SK"/>
        </w:rPr>
        <w:t>)</w:t>
      </w:r>
      <w:r>
        <w:rPr>
          <w:iCs/>
          <w:spacing w:val="-6"/>
        </w:rPr>
        <w:t>.</w:t>
      </w:r>
      <w:r w:rsidRPr="002B4525">
        <w:rPr>
          <w:spacing w:val="-6"/>
        </w:rPr>
        <w:t xml:space="preserve"> </w:t>
      </w:r>
    </w:p>
    <w:p w14:paraId="40EACF0D" w14:textId="465B51A5" w:rsidR="00DD4E4C" w:rsidRPr="00DD4E4C" w:rsidRDefault="00DD4E4C" w:rsidP="00DD4E4C">
      <w:pPr>
        <w:pStyle w:val="Pta"/>
        <w:spacing w:after="120" w:line="360" w:lineRule="auto"/>
        <w:ind w:firstLine="397"/>
        <w:jc w:val="both"/>
      </w:pPr>
      <w:bookmarkStart w:id="17" w:name="_Hlk86867927"/>
      <w:r w:rsidRPr="00DD4E4C">
        <w:t>V nasledujúcom texte sú uvedené možné zápisy vybraných bibliografických odkazov so záväzným poradím prvkov (</w:t>
      </w:r>
      <w:r w:rsidR="00787C4E">
        <w:t xml:space="preserve">pozn.: </w:t>
      </w:r>
      <w:r w:rsidR="00EC724F" w:rsidRPr="00DD4E4C">
        <w:t xml:space="preserve">povinné prvky sú </w:t>
      </w:r>
      <w:r w:rsidR="00EC724F">
        <w:t xml:space="preserve">pre zvýraznenie </w:t>
      </w:r>
      <w:r w:rsidR="00EC724F" w:rsidRPr="00DD4E4C">
        <w:t>podčiarknuté</w:t>
      </w:r>
      <w:r w:rsidR="00EC724F">
        <w:t>,</w:t>
      </w:r>
      <w:r w:rsidR="00787C4E">
        <w:t xml:space="preserve"> v záverečnej práci sa nepodčiarkuje!</w:t>
      </w:r>
      <w:r w:rsidRPr="00DD4E4C">
        <w:t xml:space="preserve">). </w:t>
      </w:r>
      <w:r w:rsidRPr="00DD4E4C">
        <w:rPr>
          <w:szCs w:val="24"/>
        </w:rPr>
        <w:t>Pre všetky bibliografické odkazy musí byť dodržaný jednotný systém štruktúry a</w:t>
      </w:r>
      <w:r>
        <w:rPr>
          <w:szCs w:val="24"/>
        </w:rPr>
        <w:t> </w:t>
      </w:r>
      <w:r w:rsidRPr="00DD4E4C">
        <w:rPr>
          <w:szCs w:val="24"/>
        </w:rPr>
        <w:t>oddeľujúcej interpunkcie, ktorý si autor zvolí!</w:t>
      </w:r>
    </w:p>
    <w:p w14:paraId="0B160722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671C5BEC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45FF4BE5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5E91DB87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359DCCE9" w14:textId="77777777" w:rsidR="008470D6" w:rsidRPr="00DD4E4C" w:rsidRDefault="008470D6" w:rsidP="008470D6">
      <w:pPr>
        <w:spacing w:after="120" w:line="360" w:lineRule="auto"/>
        <w:jc w:val="both"/>
        <w:rPr>
          <w:b/>
          <w:bCs/>
          <w:sz w:val="24"/>
          <w:szCs w:val="24"/>
        </w:rPr>
      </w:pPr>
      <w:bookmarkStart w:id="18" w:name="_Hlk86865738"/>
      <w:r w:rsidRPr="00DD4E4C">
        <w:rPr>
          <w:b/>
          <w:bCs/>
          <w:sz w:val="24"/>
          <w:szCs w:val="24"/>
        </w:rPr>
        <w:lastRenderedPageBreak/>
        <w:t xml:space="preserve">Odkaz na </w:t>
      </w:r>
      <w:r>
        <w:rPr>
          <w:b/>
          <w:bCs/>
          <w:sz w:val="24"/>
          <w:szCs w:val="24"/>
        </w:rPr>
        <w:t>článok v časopise (</w:t>
      </w:r>
      <w:r w:rsidRPr="00DD4E4C">
        <w:rPr>
          <w:b/>
          <w:bCs/>
          <w:sz w:val="24"/>
          <w:szCs w:val="24"/>
        </w:rPr>
        <w:t>príspevok v seriálovej publikácii</w:t>
      </w:r>
      <w:r>
        <w:rPr>
          <w:b/>
          <w:bCs/>
          <w:sz w:val="24"/>
          <w:szCs w:val="24"/>
        </w:rPr>
        <w:t xml:space="preserve">) </w:t>
      </w:r>
    </w:p>
    <w:p w14:paraId="01CACD75" w14:textId="77777777" w:rsidR="008470D6" w:rsidRPr="00741A08" w:rsidRDefault="008470D6" w:rsidP="004D0DD8">
      <w:pPr>
        <w:spacing w:after="100" w:line="360" w:lineRule="auto"/>
        <w:jc w:val="both"/>
        <w:rPr>
          <w:b/>
          <w:bCs/>
          <w:sz w:val="24"/>
          <w:szCs w:val="24"/>
        </w:rPr>
      </w:pPr>
      <w:r w:rsidRPr="00DD4E4C">
        <w:rPr>
          <w:sz w:val="24"/>
          <w:szCs w:val="24"/>
          <w:u w:val="single"/>
        </w:rPr>
        <w:t>Primárna zodpovednosť za príspevok</w:t>
      </w:r>
      <w:r w:rsidRPr="00DD4E4C">
        <w:rPr>
          <w:sz w:val="24"/>
          <w:szCs w:val="24"/>
        </w:rPr>
        <w:t xml:space="preserve">: </w:t>
      </w:r>
      <w:r w:rsidRPr="00DD4E4C">
        <w:rPr>
          <w:sz w:val="24"/>
          <w:szCs w:val="24"/>
          <w:u w:val="single"/>
        </w:rPr>
        <w:t>Názov príspevku</w:t>
      </w:r>
      <w:r w:rsidRPr="00DD4E4C">
        <w:rPr>
          <w:sz w:val="24"/>
          <w:szCs w:val="24"/>
        </w:rPr>
        <w:t xml:space="preserve"> : Podnázov. Sekundárna zodpovednosť. </w:t>
      </w:r>
      <w:r w:rsidRPr="00DD4E4C">
        <w:rPr>
          <w:sz w:val="24"/>
          <w:szCs w:val="24"/>
          <w:u w:val="single"/>
        </w:rPr>
        <w:t xml:space="preserve">Spojovací výraz </w:t>
      </w:r>
      <w:r w:rsidRPr="009E1A38">
        <w:rPr>
          <w:bCs/>
          <w:sz w:val="24"/>
          <w:szCs w:val="24"/>
          <w:u w:val="single"/>
        </w:rPr>
        <w:t>In:</w:t>
      </w:r>
      <w:r w:rsidRPr="00DD4E4C">
        <w:rPr>
          <w:sz w:val="24"/>
          <w:szCs w:val="24"/>
        </w:rPr>
        <w:t xml:space="preserve"> </w:t>
      </w:r>
      <w:r w:rsidRPr="00DD4E4C">
        <w:rPr>
          <w:i/>
          <w:iCs/>
          <w:sz w:val="24"/>
          <w:szCs w:val="24"/>
          <w:u w:val="single"/>
        </w:rPr>
        <w:t>Názov zdrojového dokumentu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Lokalizácia v zdrojovom dokumente</w:t>
      </w:r>
      <w:r w:rsidRPr="00DD4E4C">
        <w:rPr>
          <w:sz w:val="24"/>
          <w:szCs w:val="24"/>
        </w:rPr>
        <w:t xml:space="preserve"> (rok, ročník, číslo, rozsah strán). Štandardné číslo.</w:t>
      </w:r>
    </w:p>
    <w:p w14:paraId="5C38A791" w14:textId="77777777" w:rsidR="00064BDF" w:rsidRDefault="008470D6" w:rsidP="004D0DD8">
      <w:pPr>
        <w:numPr>
          <w:ilvl w:val="0"/>
          <w:numId w:val="49"/>
        </w:numPr>
        <w:tabs>
          <w:tab w:val="clear" w:pos="1040"/>
        </w:tabs>
        <w:spacing w:after="10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VILČEK,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Ekonomika rastlinnej výroby. In: </w:t>
      </w:r>
      <w:r w:rsidRPr="00DD4E4C">
        <w:rPr>
          <w:i/>
          <w:iCs/>
          <w:sz w:val="24"/>
          <w:szCs w:val="24"/>
        </w:rPr>
        <w:t>Poľnohospodárstvo</w:t>
      </w:r>
      <w:r w:rsidRPr="00DD4E4C">
        <w:rPr>
          <w:sz w:val="24"/>
          <w:szCs w:val="24"/>
        </w:rPr>
        <w:t>, 2000, roč.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46, č.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7, s. 531</w:t>
      </w:r>
      <w:r>
        <w:rPr>
          <w:sz w:val="24"/>
          <w:szCs w:val="24"/>
        </w:rPr>
        <w:t>–</w:t>
      </w:r>
      <w:r w:rsidRPr="00DD4E4C">
        <w:rPr>
          <w:sz w:val="24"/>
          <w:szCs w:val="24"/>
        </w:rPr>
        <w:t>539.</w:t>
      </w:r>
    </w:p>
    <w:p w14:paraId="04814A03" w14:textId="1136F34A" w:rsidR="008470D6" w:rsidRDefault="008470D6" w:rsidP="004D0DD8">
      <w:pPr>
        <w:numPr>
          <w:ilvl w:val="0"/>
          <w:numId w:val="49"/>
        </w:numPr>
        <w:tabs>
          <w:tab w:val="clear" w:pos="1040"/>
        </w:tabs>
        <w:spacing w:after="100" w:line="360" w:lineRule="auto"/>
        <w:ind w:left="567" w:hanging="567"/>
        <w:jc w:val="both"/>
        <w:rPr>
          <w:sz w:val="24"/>
          <w:szCs w:val="24"/>
        </w:rPr>
      </w:pPr>
      <w:r w:rsidRPr="00A46FDA">
        <w:rPr>
          <w:spacing w:val="-2"/>
          <w:sz w:val="24"/>
          <w:szCs w:val="24"/>
        </w:rPr>
        <w:t>WEAVER,</w:t>
      </w:r>
      <w:r w:rsidR="007F4447" w:rsidRPr="00A46FDA">
        <w:rPr>
          <w:spacing w:val="-2"/>
          <w:sz w:val="24"/>
          <w:szCs w:val="24"/>
        </w:rPr>
        <w:t> </w:t>
      </w:r>
      <w:r w:rsidRPr="00A46FDA">
        <w:rPr>
          <w:spacing w:val="-2"/>
          <w:sz w:val="24"/>
          <w:szCs w:val="24"/>
        </w:rPr>
        <w:t xml:space="preserve">W.: </w:t>
      </w:r>
      <w:proofErr w:type="spellStart"/>
      <w:r w:rsidRPr="00A46FDA">
        <w:rPr>
          <w:spacing w:val="-2"/>
          <w:sz w:val="24"/>
          <w:szCs w:val="24"/>
        </w:rPr>
        <w:t>The</w:t>
      </w:r>
      <w:proofErr w:type="spellEnd"/>
      <w:r w:rsidRPr="00A46FDA">
        <w:rPr>
          <w:spacing w:val="-2"/>
          <w:sz w:val="24"/>
          <w:szCs w:val="24"/>
        </w:rPr>
        <w:t xml:space="preserve"> </w:t>
      </w:r>
      <w:proofErr w:type="spellStart"/>
      <w:r w:rsidRPr="00A46FDA">
        <w:rPr>
          <w:spacing w:val="-2"/>
          <w:sz w:val="24"/>
          <w:szCs w:val="24"/>
        </w:rPr>
        <w:t>collectors</w:t>
      </w:r>
      <w:proofErr w:type="spellEnd"/>
      <w:r w:rsidRPr="00A46FDA">
        <w:rPr>
          <w:spacing w:val="-2"/>
          <w:sz w:val="24"/>
          <w:szCs w:val="24"/>
        </w:rPr>
        <w:t> : </w:t>
      </w:r>
      <w:proofErr w:type="spellStart"/>
      <w:r w:rsidRPr="00A46FDA">
        <w:rPr>
          <w:spacing w:val="-2"/>
          <w:sz w:val="24"/>
          <w:szCs w:val="24"/>
        </w:rPr>
        <w:t>command</w:t>
      </w:r>
      <w:proofErr w:type="spellEnd"/>
      <w:r w:rsidRPr="00A46FDA">
        <w:rPr>
          <w:spacing w:val="-2"/>
          <w:sz w:val="24"/>
          <w:szCs w:val="24"/>
        </w:rPr>
        <w:t xml:space="preserve"> </w:t>
      </w:r>
      <w:proofErr w:type="spellStart"/>
      <w:r w:rsidRPr="00A46FDA">
        <w:rPr>
          <w:spacing w:val="-2"/>
          <w:sz w:val="24"/>
          <w:szCs w:val="24"/>
        </w:rPr>
        <w:t>performances</w:t>
      </w:r>
      <w:proofErr w:type="spellEnd"/>
      <w:r w:rsidRPr="00A46FDA">
        <w:rPr>
          <w:spacing w:val="-2"/>
          <w:sz w:val="24"/>
          <w:szCs w:val="24"/>
        </w:rPr>
        <w:t xml:space="preserve">. </w:t>
      </w:r>
      <w:proofErr w:type="spellStart"/>
      <w:r w:rsidRPr="00A46FDA">
        <w:rPr>
          <w:spacing w:val="-2"/>
          <w:sz w:val="24"/>
          <w:szCs w:val="24"/>
        </w:rPr>
        <w:t>Photography</w:t>
      </w:r>
      <w:proofErr w:type="spellEnd"/>
      <w:r w:rsidRPr="00A46FDA">
        <w:rPr>
          <w:spacing w:val="-2"/>
          <w:sz w:val="24"/>
          <w:szCs w:val="24"/>
        </w:rPr>
        <w:t xml:space="preserve"> by Robert </w:t>
      </w:r>
      <w:proofErr w:type="spellStart"/>
      <w:r w:rsidRPr="00A46FDA">
        <w:rPr>
          <w:spacing w:val="-2"/>
          <w:sz w:val="24"/>
          <w:szCs w:val="24"/>
        </w:rPr>
        <w:t>Emmett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Bright</w:t>
      </w:r>
      <w:proofErr w:type="spellEnd"/>
      <w:r w:rsidRPr="00DD4E4C">
        <w:rPr>
          <w:sz w:val="24"/>
          <w:szCs w:val="24"/>
        </w:rPr>
        <w:t xml:space="preserve">. In: </w:t>
      </w:r>
      <w:proofErr w:type="spellStart"/>
      <w:r w:rsidRPr="00DD4E4C">
        <w:rPr>
          <w:i/>
          <w:iCs/>
          <w:sz w:val="24"/>
          <w:szCs w:val="24"/>
        </w:rPr>
        <w:t>Architectural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digest</w:t>
      </w:r>
      <w:proofErr w:type="spellEnd"/>
      <w:r w:rsidRPr="00DD4E4C">
        <w:rPr>
          <w:sz w:val="24"/>
          <w:szCs w:val="24"/>
        </w:rPr>
        <w:t xml:space="preserve">, 1985, </w:t>
      </w:r>
      <w:proofErr w:type="spellStart"/>
      <w:r w:rsidRPr="00DD4E4C">
        <w:rPr>
          <w:sz w:val="24"/>
          <w:szCs w:val="24"/>
        </w:rPr>
        <w:t>vol</w:t>
      </w:r>
      <w:proofErr w:type="spellEnd"/>
      <w:r w:rsidRPr="00DD4E4C">
        <w:rPr>
          <w:sz w:val="24"/>
          <w:szCs w:val="24"/>
        </w:rPr>
        <w:t>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42, no.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12, p.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126</w:t>
      </w:r>
      <w:r>
        <w:rPr>
          <w:sz w:val="24"/>
          <w:szCs w:val="24"/>
        </w:rPr>
        <w:t>–</w:t>
      </w:r>
      <w:r w:rsidRPr="00DD4E4C">
        <w:rPr>
          <w:sz w:val="24"/>
          <w:szCs w:val="24"/>
        </w:rPr>
        <w:t>133.</w:t>
      </w:r>
    </w:p>
    <w:p w14:paraId="6F010185" w14:textId="77777777" w:rsidR="00C41B88" w:rsidRPr="004D0DD8" w:rsidRDefault="00C41B88" w:rsidP="00C41B88">
      <w:pPr>
        <w:pStyle w:val="Pta"/>
        <w:numPr>
          <w:ilvl w:val="0"/>
          <w:numId w:val="49"/>
        </w:numPr>
        <w:tabs>
          <w:tab w:val="clear" w:pos="1040"/>
          <w:tab w:val="clear" w:pos="4536"/>
          <w:tab w:val="clear" w:pos="9072"/>
        </w:tabs>
        <w:spacing w:after="120" w:line="360" w:lineRule="auto"/>
        <w:ind w:left="567" w:hanging="567"/>
        <w:jc w:val="both"/>
        <w:rPr>
          <w:spacing w:val="-4"/>
          <w:lang w:eastAsia="sk-SK"/>
        </w:rPr>
      </w:pPr>
      <w:r w:rsidRPr="004D0DD8">
        <w:rPr>
          <w:spacing w:val="-4"/>
          <w:lang w:eastAsia="sk-SK"/>
        </w:rPr>
        <w:t xml:space="preserve">GUO, Y. et al.: </w:t>
      </w:r>
      <w:proofErr w:type="spellStart"/>
      <w:r w:rsidRPr="004D0DD8">
        <w:rPr>
          <w:spacing w:val="-4"/>
          <w:lang w:eastAsia="sk-SK"/>
        </w:rPr>
        <w:t>Selectively</w:t>
      </w:r>
      <w:proofErr w:type="spellEnd"/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catalytic</w:t>
      </w:r>
      <w:proofErr w:type="spellEnd"/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hydrogenation</w:t>
      </w:r>
      <w:proofErr w:type="spellEnd"/>
      <w:r w:rsidRPr="004D0DD8">
        <w:rPr>
          <w:spacing w:val="-4"/>
          <w:lang w:eastAsia="sk-SK"/>
        </w:rPr>
        <w:t xml:space="preserve"> of </w:t>
      </w:r>
      <w:proofErr w:type="spellStart"/>
      <w:r w:rsidRPr="004D0DD8">
        <w:rPr>
          <w:spacing w:val="-4"/>
          <w:lang w:eastAsia="sk-SK"/>
        </w:rPr>
        <w:t>styrene</w:t>
      </w:r>
      <w:proofErr w:type="spellEnd"/>
      <w:r w:rsidRPr="004D0DD8">
        <w:rPr>
          <w:spacing w:val="-4"/>
          <w:lang w:eastAsia="sk-SK"/>
        </w:rPr>
        <w:t xml:space="preserve"> – </w:t>
      </w:r>
      <w:proofErr w:type="spellStart"/>
      <w:r w:rsidRPr="004D0DD8">
        <w:rPr>
          <w:spacing w:val="-4"/>
          <w:lang w:eastAsia="sk-SK"/>
        </w:rPr>
        <w:t>butadiene</w:t>
      </w:r>
      <w:proofErr w:type="spellEnd"/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rubber</w:t>
      </w:r>
      <w:proofErr w:type="spellEnd"/>
      <w:r w:rsidRPr="004D0DD8">
        <w:rPr>
          <w:spacing w:val="-4"/>
          <w:lang w:eastAsia="sk-SK"/>
        </w:rPr>
        <w:t xml:space="preserve"> over </w:t>
      </w:r>
      <w:proofErr w:type="spellStart"/>
      <w:r w:rsidRPr="004D0DD8">
        <w:rPr>
          <w:spacing w:val="-4"/>
          <w:lang w:eastAsia="sk-SK"/>
        </w:rPr>
        <w:t>Pd</w:t>
      </w:r>
      <w:proofErr w:type="spellEnd"/>
      <w:r w:rsidRPr="004D0DD8">
        <w:rPr>
          <w:spacing w:val="-4"/>
          <w:lang w:eastAsia="sk-SK"/>
        </w:rPr>
        <w:t>/g – C</w:t>
      </w:r>
      <w:r w:rsidRPr="004D0DD8">
        <w:rPr>
          <w:spacing w:val="-4"/>
          <w:vertAlign w:val="subscript"/>
          <w:lang w:eastAsia="sk-SK"/>
        </w:rPr>
        <w:t>3</w:t>
      </w:r>
      <w:r w:rsidRPr="004D0DD8">
        <w:rPr>
          <w:spacing w:val="-4"/>
          <w:lang w:eastAsia="sk-SK"/>
        </w:rPr>
        <w:t>N</w:t>
      </w:r>
      <w:r w:rsidRPr="004D0DD8">
        <w:rPr>
          <w:spacing w:val="-4"/>
          <w:vertAlign w:val="subscript"/>
          <w:lang w:eastAsia="sk-SK"/>
        </w:rPr>
        <w:t>4</w:t>
      </w:r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catalyst</w:t>
      </w:r>
      <w:proofErr w:type="spellEnd"/>
      <w:r w:rsidRPr="004D0DD8">
        <w:rPr>
          <w:spacing w:val="-4"/>
          <w:lang w:eastAsia="sk-SK"/>
        </w:rPr>
        <w:t xml:space="preserve">. In: </w:t>
      </w:r>
      <w:proofErr w:type="spellStart"/>
      <w:r w:rsidRPr="004D0DD8">
        <w:rPr>
          <w:i/>
          <w:spacing w:val="-4"/>
          <w:lang w:eastAsia="sk-SK"/>
        </w:rPr>
        <w:t>Applied</w:t>
      </w:r>
      <w:proofErr w:type="spellEnd"/>
      <w:r w:rsidRPr="004D0DD8">
        <w:rPr>
          <w:i/>
          <w:spacing w:val="-4"/>
          <w:lang w:eastAsia="sk-SK"/>
        </w:rPr>
        <w:t xml:space="preserve"> </w:t>
      </w:r>
      <w:proofErr w:type="spellStart"/>
      <w:r w:rsidRPr="004D0DD8">
        <w:rPr>
          <w:i/>
          <w:spacing w:val="-4"/>
          <w:lang w:eastAsia="sk-SK"/>
        </w:rPr>
        <w:t>Catalysis</w:t>
      </w:r>
      <w:proofErr w:type="spellEnd"/>
      <w:r w:rsidRPr="004D0DD8">
        <w:rPr>
          <w:i/>
          <w:spacing w:val="-4"/>
          <w:lang w:eastAsia="sk-SK"/>
        </w:rPr>
        <w:t xml:space="preserve"> A: General</w:t>
      </w:r>
      <w:r w:rsidRPr="004D0DD8">
        <w:rPr>
          <w:spacing w:val="-4"/>
          <w:lang w:eastAsia="sk-SK"/>
        </w:rPr>
        <w:t xml:space="preserve">, 2020, </w:t>
      </w:r>
      <w:proofErr w:type="spellStart"/>
      <w:r w:rsidRPr="004D0DD8">
        <w:rPr>
          <w:spacing w:val="-4"/>
          <w:lang w:eastAsia="sk-SK"/>
        </w:rPr>
        <w:t>vol</w:t>
      </w:r>
      <w:proofErr w:type="spellEnd"/>
      <w:r w:rsidRPr="004D0DD8">
        <w:rPr>
          <w:spacing w:val="-4"/>
          <w:lang w:eastAsia="sk-SK"/>
        </w:rPr>
        <w:t xml:space="preserve">. 589, </w:t>
      </w:r>
      <w:proofErr w:type="spellStart"/>
      <w:r w:rsidRPr="004D0DD8">
        <w:rPr>
          <w:spacing w:val="-4"/>
          <w:lang w:eastAsia="sk-SK"/>
        </w:rPr>
        <w:t>article</w:t>
      </w:r>
      <w:proofErr w:type="spellEnd"/>
      <w:r w:rsidRPr="004D0DD8">
        <w:rPr>
          <w:spacing w:val="-4"/>
          <w:lang w:eastAsia="sk-SK"/>
        </w:rPr>
        <w:t xml:space="preserve"> no. 117312.</w:t>
      </w:r>
    </w:p>
    <w:p w14:paraId="7C4B71FF" w14:textId="77777777" w:rsidR="00DD4E4C" w:rsidRPr="00DD4E4C" w:rsidRDefault="00DD4E4C" w:rsidP="00E32660">
      <w:pPr>
        <w:spacing w:before="360" w:after="120" w:line="360" w:lineRule="auto"/>
        <w:jc w:val="both"/>
        <w:rPr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Odkaz na monografiu</w:t>
      </w:r>
      <w:r w:rsidRPr="00DD4E4C">
        <w:rPr>
          <w:bCs/>
          <w:sz w:val="24"/>
          <w:szCs w:val="24"/>
        </w:rPr>
        <w:t xml:space="preserve"> </w:t>
      </w:r>
    </w:p>
    <w:p w14:paraId="75613B5F" w14:textId="77777777" w:rsidR="00DD4E4C" w:rsidRPr="00DD4E4C" w:rsidRDefault="00DD4E4C" w:rsidP="004D0DD8">
      <w:pPr>
        <w:spacing w:after="100" w:line="360" w:lineRule="auto"/>
        <w:jc w:val="both"/>
        <w:rPr>
          <w:bCs/>
          <w:spacing w:val="-2"/>
          <w:sz w:val="24"/>
          <w:szCs w:val="24"/>
        </w:rPr>
      </w:pPr>
      <w:r w:rsidRPr="00DD4E4C">
        <w:rPr>
          <w:spacing w:val="-2"/>
          <w:sz w:val="24"/>
          <w:szCs w:val="24"/>
          <w:u w:val="single"/>
        </w:rPr>
        <w:t>Primárna zodpovednosť</w:t>
      </w:r>
      <w:r w:rsidRPr="00DD4E4C">
        <w:rPr>
          <w:spacing w:val="-2"/>
          <w:sz w:val="24"/>
          <w:szCs w:val="24"/>
        </w:rPr>
        <w:t xml:space="preserve">: </w:t>
      </w:r>
      <w:r w:rsidRPr="00DD4E4C">
        <w:rPr>
          <w:i/>
          <w:iCs/>
          <w:spacing w:val="-2"/>
          <w:sz w:val="24"/>
          <w:szCs w:val="24"/>
          <w:u w:val="single"/>
        </w:rPr>
        <w:t>Názov</w:t>
      </w:r>
      <w:r w:rsidRPr="00DD4E4C">
        <w:rPr>
          <w:i/>
          <w:iCs/>
          <w:spacing w:val="-2"/>
          <w:sz w:val="24"/>
          <w:szCs w:val="24"/>
        </w:rPr>
        <w:t> : Podnázov</w:t>
      </w:r>
      <w:r w:rsidRPr="00DD4E4C">
        <w:rPr>
          <w:spacing w:val="-2"/>
          <w:sz w:val="24"/>
          <w:szCs w:val="24"/>
        </w:rPr>
        <w:t xml:space="preserve">. Sekundárna zodpovednosť. </w:t>
      </w:r>
      <w:r w:rsidRPr="00DD4E4C">
        <w:rPr>
          <w:spacing w:val="-2"/>
          <w:sz w:val="24"/>
          <w:szCs w:val="24"/>
          <w:u w:val="single"/>
        </w:rPr>
        <w:t>Vydanie</w:t>
      </w:r>
      <w:r w:rsidRPr="00DD4E4C">
        <w:rPr>
          <w:spacing w:val="-2"/>
          <w:sz w:val="24"/>
          <w:szCs w:val="24"/>
        </w:rPr>
        <w:t xml:space="preserve">. Miesto vydania : Názov vydavateľstva, </w:t>
      </w:r>
      <w:r w:rsidRPr="00DD4E4C">
        <w:rPr>
          <w:spacing w:val="-2"/>
          <w:sz w:val="24"/>
          <w:szCs w:val="24"/>
          <w:u w:val="single"/>
        </w:rPr>
        <w:t>Rok vydania</w:t>
      </w:r>
      <w:r w:rsidRPr="00DD4E4C">
        <w:rPr>
          <w:spacing w:val="-2"/>
          <w:sz w:val="24"/>
          <w:szCs w:val="24"/>
        </w:rPr>
        <w:t xml:space="preserve">. Rozsah. Edícia. Poznámky. </w:t>
      </w:r>
      <w:r w:rsidRPr="00DD4E4C">
        <w:rPr>
          <w:spacing w:val="-2"/>
          <w:sz w:val="24"/>
          <w:szCs w:val="24"/>
          <w:u w:val="single"/>
        </w:rPr>
        <w:t>Štandardné číslo</w:t>
      </w:r>
      <w:r w:rsidRPr="00DD4E4C">
        <w:rPr>
          <w:spacing w:val="-2"/>
          <w:sz w:val="24"/>
          <w:szCs w:val="24"/>
        </w:rPr>
        <w:t>.</w:t>
      </w:r>
    </w:p>
    <w:p w14:paraId="2E2F8F8B" w14:textId="77777777" w:rsidR="008464C1" w:rsidRDefault="00DD4E4C" w:rsidP="004D0DD8">
      <w:pPr>
        <w:numPr>
          <w:ilvl w:val="0"/>
          <w:numId w:val="49"/>
        </w:numPr>
        <w:tabs>
          <w:tab w:val="clear" w:pos="1040"/>
        </w:tabs>
        <w:spacing w:after="10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CRAINE,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D. et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al.: </w:t>
      </w:r>
      <w:proofErr w:type="spellStart"/>
      <w:r w:rsidRPr="00DD4E4C">
        <w:rPr>
          <w:i/>
          <w:iCs/>
          <w:sz w:val="24"/>
          <w:szCs w:val="24"/>
        </w:rPr>
        <w:t>Invisible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colleges</w:t>
      </w:r>
      <w:proofErr w:type="spellEnd"/>
      <w:r w:rsidRPr="00DD4E4C">
        <w:rPr>
          <w:sz w:val="24"/>
          <w:szCs w:val="24"/>
        </w:rPr>
        <w:t xml:space="preserve">. </w:t>
      </w:r>
      <w:proofErr w:type="spellStart"/>
      <w:r w:rsidR="008464C1">
        <w:rPr>
          <w:sz w:val="24"/>
          <w:szCs w:val="24"/>
        </w:rPr>
        <w:t>Revised</w:t>
      </w:r>
      <w:proofErr w:type="spellEnd"/>
      <w:r w:rsidR="008464C1">
        <w:rPr>
          <w:sz w:val="24"/>
          <w:szCs w:val="24"/>
        </w:rPr>
        <w:t xml:space="preserve">. </w:t>
      </w:r>
      <w:r w:rsidRPr="00DD4E4C">
        <w:rPr>
          <w:sz w:val="24"/>
          <w:szCs w:val="24"/>
        </w:rPr>
        <w:t>Chicago</w:t>
      </w:r>
      <w:r w:rsidR="00743FAE">
        <w:rPr>
          <w:sz w:val="24"/>
          <w:szCs w:val="24"/>
        </w:rPr>
        <w:t xml:space="preserve"> : Univ. of Chicago Press, 2005</w:t>
      </w:r>
      <w:r w:rsidR="008464C1">
        <w:rPr>
          <w:sz w:val="24"/>
          <w:szCs w:val="24"/>
        </w:rPr>
        <w:t>.</w:t>
      </w:r>
      <w:r w:rsidR="00743FAE">
        <w:rPr>
          <w:sz w:val="24"/>
          <w:szCs w:val="24"/>
        </w:rPr>
        <w:t xml:space="preserve"> ISBN</w:t>
      </w:r>
      <w:r w:rsidR="007F4447">
        <w:rPr>
          <w:sz w:val="24"/>
          <w:szCs w:val="24"/>
        </w:rPr>
        <w:t> </w:t>
      </w:r>
      <w:r w:rsidR="008464C1">
        <w:rPr>
          <w:sz w:val="24"/>
          <w:szCs w:val="24"/>
        </w:rPr>
        <w:t>1</w:t>
      </w:r>
      <w:r w:rsidR="00743FAE">
        <w:rPr>
          <w:sz w:val="24"/>
          <w:szCs w:val="24"/>
        </w:rPr>
        <w:t>-</w:t>
      </w:r>
      <w:r w:rsidR="008464C1">
        <w:rPr>
          <w:sz w:val="24"/>
          <w:szCs w:val="24"/>
        </w:rPr>
        <w:t xml:space="preserve">932698-18-3. </w:t>
      </w:r>
    </w:p>
    <w:p w14:paraId="71A28DDA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pacing w:val="-2"/>
          <w:sz w:val="24"/>
          <w:szCs w:val="24"/>
        </w:rPr>
        <w:t>WELTONOVÁ,</w:t>
      </w:r>
      <w:r w:rsidR="007F4447">
        <w:rPr>
          <w:spacing w:val="-2"/>
          <w:sz w:val="24"/>
          <w:szCs w:val="24"/>
        </w:rPr>
        <w:t> </w:t>
      </w:r>
      <w:r w:rsidRPr="00DD4E4C">
        <w:rPr>
          <w:spacing w:val="-2"/>
          <w:sz w:val="24"/>
          <w:szCs w:val="24"/>
        </w:rPr>
        <w:t xml:space="preserve">J.: </w:t>
      </w:r>
      <w:proofErr w:type="spellStart"/>
      <w:r w:rsidRPr="00DD4E4C">
        <w:rPr>
          <w:i/>
          <w:iCs/>
          <w:spacing w:val="-2"/>
          <w:sz w:val="24"/>
          <w:szCs w:val="24"/>
        </w:rPr>
        <w:t>Inpresionizmus</w:t>
      </w:r>
      <w:proofErr w:type="spellEnd"/>
      <w:r w:rsidRPr="00DD4E4C">
        <w:rPr>
          <w:i/>
          <w:iCs/>
          <w:spacing w:val="-2"/>
          <w:sz w:val="24"/>
          <w:szCs w:val="24"/>
        </w:rPr>
        <w:t xml:space="preserve"> : Obrazový sprievodca dielami impresionistických</w:t>
      </w:r>
      <w:r w:rsidRPr="00DD4E4C">
        <w:rPr>
          <w:i/>
          <w:iCs/>
          <w:sz w:val="24"/>
          <w:szCs w:val="24"/>
        </w:rPr>
        <w:t xml:space="preserve"> maliarov</w:t>
      </w:r>
      <w:r w:rsidRPr="00DD4E4C">
        <w:rPr>
          <w:sz w:val="24"/>
          <w:szCs w:val="24"/>
        </w:rPr>
        <w:t>. 1. vyd. Bratislava : Perfekt, 1996. 64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s. ISBN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80-8046-020-5.</w:t>
      </w:r>
    </w:p>
    <w:p w14:paraId="2D482BFA" w14:textId="77777777" w:rsidR="00DD4E4C" w:rsidRPr="00DD4E4C" w:rsidRDefault="00DD4E4C" w:rsidP="004D0DD8">
      <w:pPr>
        <w:spacing w:before="34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Odkaz na časť monografie</w:t>
      </w:r>
    </w:p>
    <w:p w14:paraId="44CBDD4D" w14:textId="77777777" w:rsidR="00DD4E4C" w:rsidRPr="00DD4E4C" w:rsidRDefault="00DD4E4C" w:rsidP="004D0DD8">
      <w:pPr>
        <w:spacing w:after="100" w:line="360" w:lineRule="auto"/>
        <w:jc w:val="both"/>
        <w:rPr>
          <w:bCs/>
          <w:sz w:val="24"/>
          <w:szCs w:val="24"/>
        </w:rPr>
      </w:pPr>
      <w:r w:rsidRPr="00DD4E4C">
        <w:rPr>
          <w:sz w:val="24"/>
          <w:szCs w:val="24"/>
          <w:u w:val="single"/>
        </w:rPr>
        <w:t>Primárna zodpovednosť</w:t>
      </w:r>
      <w:r w:rsidRPr="00DD4E4C">
        <w:rPr>
          <w:sz w:val="24"/>
          <w:szCs w:val="24"/>
        </w:rPr>
        <w:t xml:space="preserve">: </w:t>
      </w:r>
      <w:r w:rsidRPr="00DD4E4C">
        <w:rPr>
          <w:i/>
          <w:iCs/>
          <w:sz w:val="24"/>
          <w:szCs w:val="24"/>
          <w:u w:val="single"/>
        </w:rPr>
        <w:t>Názov</w:t>
      </w:r>
      <w:r w:rsidRPr="00DD4E4C">
        <w:rPr>
          <w:i/>
          <w:iCs/>
          <w:sz w:val="24"/>
          <w:szCs w:val="24"/>
        </w:rPr>
        <w:t> : Podnázov</w:t>
      </w:r>
      <w:r w:rsidRPr="00DD4E4C">
        <w:rPr>
          <w:sz w:val="24"/>
          <w:szCs w:val="24"/>
        </w:rPr>
        <w:t xml:space="preserve">. </w:t>
      </w:r>
      <w:r w:rsidRPr="00DD4E4C">
        <w:rPr>
          <w:sz w:val="24"/>
          <w:szCs w:val="24"/>
          <w:u w:val="single"/>
        </w:rPr>
        <w:t>Vydanie</w:t>
      </w:r>
      <w:r w:rsidRPr="00DD4E4C">
        <w:rPr>
          <w:sz w:val="24"/>
          <w:szCs w:val="24"/>
        </w:rPr>
        <w:t xml:space="preserve">. Sekundárna zodpovednosť. </w:t>
      </w:r>
      <w:r w:rsidRPr="00DD4E4C">
        <w:rPr>
          <w:sz w:val="24"/>
          <w:szCs w:val="24"/>
          <w:u w:val="single"/>
        </w:rPr>
        <w:t>Miesto vydania</w:t>
      </w:r>
      <w:r w:rsidRPr="00DD4E4C">
        <w:rPr>
          <w:sz w:val="24"/>
          <w:szCs w:val="24"/>
        </w:rPr>
        <w:t xml:space="preserve"> : </w:t>
      </w:r>
      <w:r w:rsidRPr="00DD4E4C">
        <w:rPr>
          <w:sz w:val="24"/>
          <w:szCs w:val="24"/>
          <w:u w:val="single"/>
        </w:rPr>
        <w:t>Názov vydavateľstva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Rok vydania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Lokalizácia v zdrojovom dokumente</w:t>
      </w:r>
      <w:r w:rsidRPr="00DD4E4C">
        <w:rPr>
          <w:sz w:val="24"/>
          <w:szCs w:val="24"/>
        </w:rPr>
        <w:t>. Štandardné číslo.</w:t>
      </w:r>
    </w:p>
    <w:p w14:paraId="5BF5B7C0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HUDEC, I., MARMAN, T., OLIVER, S.: </w:t>
      </w:r>
      <w:r w:rsidRPr="00DD4E4C">
        <w:rPr>
          <w:i/>
          <w:iCs/>
          <w:sz w:val="24"/>
          <w:szCs w:val="24"/>
        </w:rPr>
        <w:t>Úrazová chirurgia</w:t>
      </w:r>
      <w:r w:rsidRPr="00DD4E4C">
        <w:rPr>
          <w:sz w:val="24"/>
          <w:szCs w:val="24"/>
        </w:rPr>
        <w:t>. 1. vyd. Ilustroval Štefan Chlumecký. Martin : Osveta, 1986, časť C, kap. III. Poranenie chrbtice a miechy, s.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508–579.</w:t>
      </w:r>
    </w:p>
    <w:p w14:paraId="562BC841" w14:textId="77777777" w:rsidR="00DD4E4C" w:rsidRPr="00DD4E4C" w:rsidRDefault="00DD4E4C" w:rsidP="004D0DD8">
      <w:pPr>
        <w:spacing w:before="34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Odkaz na príspevok v</w:t>
      </w:r>
      <w:r>
        <w:rPr>
          <w:b/>
          <w:bCs/>
          <w:sz w:val="24"/>
          <w:szCs w:val="24"/>
        </w:rPr>
        <w:t> </w:t>
      </w:r>
      <w:r w:rsidRPr="00DD4E4C">
        <w:rPr>
          <w:b/>
          <w:bCs/>
          <w:sz w:val="24"/>
          <w:szCs w:val="24"/>
        </w:rPr>
        <w:t>monografii</w:t>
      </w:r>
      <w:r>
        <w:rPr>
          <w:b/>
          <w:bCs/>
          <w:sz w:val="24"/>
          <w:szCs w:val="24"/>
        </w:rPr>
        <w:t xml:space="preserve"> alebo v zborníku</w:t>
      </w:r>
    </w:p>
    <w:p w14:paraId="68AE43CC" w14:textId="77777777" w:rsidR="00DD4E4C" w:rsidRPr="00DD4E4C" w:rsidRDefault="00DD4E4C" w:rsidP="00741A08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9E1A38">
        <w:rPr>
          <w:sz w:val="24"/>
          <w:szCs w:val="24"/>
          <w:u w:val="single"/>
        </w:rPr>
        <w:t>Primárna zodpovednosť za príspevok</w:t>
      </w:r>
      <w:r w:rsidRPr="009E1A38">
        <w:rPr>
          <w:sz w:val="24"/>
          <w:szCs w:val="24"/>
        </w:rPr>
        <w:t xml:space="preserve">: </w:t>
      </w:r>
      <w:r w:rsidRPr="009E1A38">
        <w:rPr>
          <w:sz w:val="24"/>
          <w:szCs w:val="24"/>
          <w:u w:val="single"/>
        </w:rPr>
        <w:t>Názov príspevku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Spojovací výraz In:</w:t>
      </w:r>
      <w:r w:rsidRPr="009E1A38">
        <w:rPr>
          <w:sz w:val="24"/>
          <w:szCs w:val="24"/>
        </w:rPr>
        <w:t xml:space="preserve"> </w:t>
      </w:r>
      <w:r w:rsidRPr="009E1A38">
        <w:rPr>
          <w:sz w:val="24"/>
          <w:szCs w:val="24"/>
          <w:u w:val="single"/>
        </w:rPr>
        <w:t>Primárna zodpovednosť za zdrojový dokument</w:t>
      </w:r>
      <w:r w:rsidRPr="009E1A38">
        <w:rPr>
          <w:sz w:val="24"/>
          <w:szCs w:val="24"/>
        </w:rPr>
        <w:t xml:space="preserve">: </w:t>
      </w:r>
      <w:r w:rsidRPr="009E1A38">
        <w:rPr>
          <w:i/>
          <w:iCs/>
          <w:sz w:val="24"/>
          <w:szCs w:val="24"/>
          <w:u w:val="single"/>
        </w:rPr>
        <w:t>Názov zdrojového dokumentu</w:t>
      </w:r>
      <w:r w:rsidRPr="009E1A38">
        <w:rPr>
          <w:i/>
          <w:iCs/>
          <w:sz w:val="24"/>
          <w:szCs w:val="24"/>
        </w:rPr>
        <w:t> : Podnázov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Miesto vydania</w:t>
      </w:r>
      <w:r w:rsidRPr="009E1A38">
        <w:rPr>
          <w:sz w:val="24"/>
          <w:szCs w:val="24"/>
        </w:rPr>
        <w:t> : </w:t>
      </w:r>
      <w:r w:rsidRPr="009E1A38">
        <w:rPr>
          <w:sz w:val="24"/>
          <w:szCs w:val="24"/>
          <w:u w:val="single"/>
        </w:rPr>
        <w:t>Názov vydavateľstva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Rok vydania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Lokalizácia v zdrojovom dokumente</w:t>
      </w:r>
      <w:r w:rsidRPr="00DD4E4C">
        <w:rPr>
          <w:sz w:val="24"/>
          <w:szCs w:val="24"/>
        </w:rPr>
        <w:t>. Štandardné číslo.</w:t>
      </w:r>
    </w:p>
    <w:p w14:paraId="006BCF51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bookmarkStart w:id="19" w:name="_Hlk178112514"/>
      <w:r w:rsidRPr="00DD4E4C">
        <w:rPr>
          <w:spacing w:val="-6"/>
          <w:sz w:val="24"/>
          <w:szCs w:val="24"/>
        </w:rPr>
        <w:lastRenderedPageBreak/>
        <w:t>GÁJER,</w:t>
      </w:r>
      <w:r w:rsidR="007F4447">
        <w:rPr>
          <w:spacing w:val="-6"/>
          <w:sz w:val="24"/>
          <w:szCs w:val="24"/>
        </w:rPr>
        <w:t> </w:t>
      </w:r>
      <w:r w:rsidRPr="00DD4E4C">
        <w:rPr>
          <w:spacing w:val="-6"/>
          <w:sz w:val="24"/>
          <w:szCs w:val="24"/>
        </w:rPr>
        <w:t>S.: Gymnastika. In: SÝKORA,</w:t>
      </w:r>
      <w:r w:rsidR="007F4447">
        <w:rPr>
          <w:spacing w:val="-6"/>
          <w:sz w:val="24"/>
          <w:szCs w:val="24"/>
        </w:rPr>
        <w:t> </w:t>
      </w:r>
      <w:r w:rsidRPr="00DD4E4C">
        <w:rPr>
          <w:spacing w:val="-6"/>
          <w:sz w:val="24"/>
          <w:szCs w:val="24"/>
        </w:rPr>
        <w:t>F. et</w:t>
      </w:r>
      <w:r w:rsidR="007F4447">
        <w:rPr>
          <w:spacing w:val="-6"/>
          <w:sz w:val="24"/>
          <w:szCs w:val="24"/>
        </w:rPr>
        <w:t> </w:t>
      </w:r>
      <w:r w:rsidRPr="00DD4E4C">
        <w:rPr>
          <w:spacing w:val="-6"/>
          <w:sz w:val="24"/>
          <w:szCs w:val="24"/>
        </w:rPr>
        <w:t xml:space="preserve">al.: </w:t>
      </w:r>
      <w:r w:rsidRPr="00DD4E4C">
        <w:rPr>
          <w:i/>
          <w:iCs/>
          <w:spacing w:val="-6"/>
          <w:sz w:val="24"/>
          <w:szCs w:val="24"/>
        </w:rPr>
        <w:t>Telesná výchova a šport :</w:t>
      </w:r>
      <w:r>
        <w:rPr>
          <w:i/>
          <w:iCs/>
          <w:sz w:val="24"/>
          <w:szCs w:val="24"/>
        </w:rPr>
        <w:t xml:space="preserve"> </w:t>
      </w:r>
      <w:r w:rsidRPr="00DD4E4C">
        <w:rPr>
          <w:i/>
          <w:iCs/>
          <w:sz w:val="24"/>
          <w:szCs w:val="24"/>
        </w:rPr>
        <w:t>Terminologický výkladový slovník</w:t>
      </w:r>
      <w:r w:rsidRPr="00DD4E4C">
        <w:rPr>
          <w:sz w:val="24"/>
          <w:szCs w:val="24"/>
        </w:rPr>
        <w:t>. Bratislava : Filozofická fakulta Univerzity Komenského, 1995, zv.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2, s.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81–82. </w:t>
      </w:r>
    </w:p>
    <w:p w14:paraId="42FD009C" w14:textId="77777777" w:rsid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PRICE,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D.: General </w:t>
      </w:r>
      <w:proofErr w:type="spellStart"/>
      <w:r w:rsidRPr="00DD4E4C">
        <w:rPr>
          <w:sz w:val="24"/>
          <w:szCs w:val="24"/>
        </w:rPr>
        <w:t>theory</w:t>
      </w:r>
      <w:proofErr w:type="spellEnd"/>
      <w:r w:rsidRPr="00DD4E4C">
        <w:rPr>
          <w:sz w:val="24"/>
          <w:szCs w:val="24"/>
        </w:rPr>
        <w:t xml:space="preserve"> of </w:t>
      </w:r>
      <w:proofErr w:type="spellStart"/>
      <w:r w:rsidRPr="00DD4E4C">
        <w:rPr>
          <w:sz w:val="24"/>
          <w:szCs w:val="24"/>
        </w:rPr>
        <w:t>bibliometric</w:t>
      </w:r>
      <w:proofErr w:type="spellEnd"/>
      <w:r w:rsidRPr="00DD4E4C">
        <w:rPr>
          <w:sz w:val="24"/>
          <w:szCs w:val="24"/>
        </w:rPr>
        <w:t xml:space="preserve"> and </w:t>
      </w:r>
      <w:proofErr w:type="spellStart"/>
      <w:r w:rsidRPr="00DD4E4C">
        <w:rPr>
          <w:sz w:val="24"/>
          <w:szCs w:val="24"/>
        </w:rPr>
        <w:t>other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cumulative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advantage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processes</w:t>
      </w:r>
      <w:proofErr w:type="spellEnd"/>
      <w:r w:rsidRPr="00DD4E4C">
        <w:rPr>
          <w:sz w:val="24"/>
          <w:szCs w:val="24"/>
        </w:rPr>
        <w:t xml:space="preserve">. In: GRIIFFITH, B. C.: </w:t>
      </w:r>
      <w:proofErr w:type="spellStart"/>
      <w:r w:rsidRPr="00DD4E4C">
        <w:rPr>
          <w:i/>
          <w:sz w:val="24"/>
          <w:szCs w:val="24"/>
        </w:rPr>
        <w:t>Key</w:t>
      </w:r>
      <w:proofErr w:type="spellEnd"/>
      <w:r w:rsidRPr="00DD4E4C">
        <w:rPr>
          <w:i/>
          <w:sz w:val="24"/>
          <w:szCs w:val="24"/>
        </w:rPr>
        <w:t xml:space="preserve"> </w:t>
      </w:r>
      <w:proofErr w:type="spellStart"/>
      <w:r w:rsidRPr="00DD4E4C">
        <w:rPr>
          <w:i/>
          <w:sz w:val="24"/>
          <w:szCs w:val="24"/>
        </w:rPr>
        <w:t>papers</w:t>
      </w:r>
      <w:proofErr w:type="spellEnd"/>
      <w:r w:rsidRPr="00DD4E4C">
        <w:rPr>
          <w:i/>
          <w:sz w:val="24"/>
          <w:szCs w:val="24"/>
        </w:rPr>
        <w:t xml:space="preserve"> in </w:t>
      </w:r>
      <w:proofErr w:type="spellStart"/>
      <w:r w:rsidRPr="00DD4E4C">
        <w:rPr>
          <w:i/>
          <w:sz w:val="24"/>
          <w:szCs w:val="24"/>
        </w:rPr>
        <w:t>information</w:t>
      </w:r>
      <w:proofErr w:type="spellEnd"/>
      <w:r w:rsidRPr="00DD4E4C">
        <w:rPr>
          <w:i/>
          <w:sz w:val="24"/>
          <w:szCs w:val="24"/>
        </w:rPr>
        <w:t xml:space="preserve"> </w:t>
      </w:r>
      <w:proofErr w:type="spellStart"/>
      <w:r w:rsidRPr="00DD4E4C">
        <w:rPr>
          <w:i/>
          <w:sz w:val="24"/>
          <w:szCs w:val="24"/>
        </w:rPr>
        <w:t>science</w:t>
      </w:r>
      <w:proofErr w:type="spellEnd"/>
      <w:r w:rsidRPr="00DD4E4C">
        <w:rPr>
          <w:i/>
          <w:sz w:val="24"/>
          <w:szCs w:val="24"/>
        </w:rPr>
        <w:t>.</w:t>
      </w:r>
      <w:r w:rsidRPr="00DD4E4C">
        <w:rPr>
          <w:sz w:val="24"/>
          <w:szCs w:val="24"/>
        </w:rPr>
        <w:t xml:space="preserve"> New York : </w:t>
      </w:r>
      <w:proofErr w:type="spellStart"/>
      <w:r w:rsidRPr="00DD4E4C">
        <w:rPr>
          <w:sz w:val="24"/>
          <w:szCs w:val="24"/>
        </w:rPr>
        <w:t>Knowledge</w:t>
      </w:r>
      <w:proofErr w:type="spellEnd"/>
      <w:r w:rsidRPr="00DD4E4C">
        <w:rPr>
          <w:sz w:val="24"/>
          <w:szCs w:val="24"/>
        </w:rPr>
        <w:t xml:space="preserve"> Industry </w:t>
      </w:r>
      <w:proofErr w:type="spellStart"/>
      <w:r w:rsidRPr="00DD4E4C">
        <w:rPr>
          <w:sz w:val="24"/>
          <w:szCs w:val="24"/>
        </w:rPr>
        <w:t>Publications</w:t>
      </w:r>
      <w:proofErr w:type="spellEnd"/>
      <w:r w:rsidRPr="00DD4E4C">
        <w:rPr>
          <w:sz w:val="24"/>
          <w:szCs w:val="24"/>
        </w:rPr>
        <w:t>, 1980, p.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177–191. </w:t>
      </w:r>
    </w:p>
    <w:p w14:paraId="7F0D44A0" w14:textId="77777777" w:rsidR="00DD4E4C" w:rsidRPr="004D0DD8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pacing w:val="-4"/>
          <w:sz w:val="24"/>
          <w:szCs w:val="24"/>
        </w:rPr>
      </w:pPr>
      <w:r w:rsidRPr="004D0DD8">
        <w:rPr>
          <w:spacing w:val="-4"/>
          <w:sz w:val="24"/>
          <w:szCs w:val="24"/>
        </w:rPr>
        <w:t>TOMÁŠEK,</w:t>
      </w:r>
      <w:r w:rsidR="007F4447" w:rsidRPr="004D0DD8">
        <w:rPr>
          <w:spacing w:val="-4"/>
          <w:sz w:val="24"/>
          <w:szCs w:val="24"/>
        </w:rPr>
        <w:t> </w:t>
      </w:r>
      <w:r w:rsidRPr="004D0DD8">
        <w:rPr>
          <w:spacing w:val="-4"/>
          <w:sz w:val="24"/>
          <w:szCs w:val="24"/>
        </w:rPr>
        <w:t xml:space="preserve">K.: Nové trendy aplikácie žiaruvzdorných materiálov v hutníctve neželezných kovov. In: </w:t>
      </w:r>
      <w:r w:rsidRPr="004D0DD8">
        <w:rPr>
          <w:i/>
          <w:iCs/>
          <w:spacing w:val="-4"/>
          <w:sz w:val="24"/>
          <w:szCs w:val="24"/>
        </w:rPr>
        <w:t>Zborník IV. seminára Príprava keramických materiálov, Herľany 26.-28. jún 2001</w:t>
      </w:r>
      <w:r w:rsidRPr="004D0DD8">
        <w:rPr>
          <w:spacing w:val="-4"/>
          <w:sz w:val="24"/>
          <w:szCs w:val="24"/>
        </w:rPr>
        <w:t>. Košice : Hutnícka fakulta TU, 2001, s.</w:t>
      </w:r>
      <w:r w:rsidR="007F4447" w:rsidRPr="004D0DD8">
        <w:rPr>
          <w:spacing w:val="-4"/>
          <w:sz w:val="24"/>
          <w:szCs w:val="24"/>
        </w:rPr>
        <w:t> </w:t>
      </w:r>
      <w:r w:rsidRPr="004D0DD8">
        <w:rPr>
          <w:spacing w:val="-4"/>
          <w:sz w:val="24"/>
          <w:szCs w:val="24"/>
        </w:rPr>
        <w:t>3–8. ISBN</w:t>
      </w:r>
      <w:r w:rsidR="007F4447" w:rsidRPr="004D0DD8">
        <w:rPr>
          <w:spacing w:val="-4"/>
          <w:sz w:val="24"/>
          <w:szCs w:val="24"/>
        </w:rPr>
        <w:t> </w:t>
      </w:r>
      <w:r w:rsidRPr="004D0DD8">
        <w:rPr>
          <w:spacing w:val="-4"/>
          <w:sz w:val="24"/>
          <w:szCs w:val="24"/>
        </w:rPr>
        <w:t>80-7099-660-9.</w:t>
      </w:r>
    </w:p>
    <w:p w14:paraId="3B00D855" w14:textId="77777777" w:rsidR="00DD4E4C" w:rsidRPr="00DD4E4C" w:rsidRDefault="00DD4E4C" w:rsidP="00E32660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bookmarkStart w:id="20" w:name="_Hlk115876457"/>
      <w:r w:rsidRPr="00DD4E4C">
        <w:rPr>
          <w:b/>
          <w:bCs/>
          <w:sz w:val="24"/>
          <w:szCs w:val="24"/>
        </w:rPr>
        <w:t>Odkaz na patentové dokumenty</w:t>
      </w:r>
    </w:p>
    <w:bookmarkEnd w:id="20"/>
    <w:p w14:paraId="2A780C8C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Úrad priemyselného vlastníctva Slovenskej republiky: </w:t>
      </w:r>
      <w:r w:rsidRPr="00DD4E4C">
        <w:rPr>
          <w:i/>
          <w:iCs/>
          <w:sz w:val="24"/>
          <w:szCs w:val="24"/>
        </w:rPr>
        <w:t>Spôsob výroby tesnenia valivých ložísk</w:t>
      </w:r>
      <w:r w:rsidRPr="00DD4E4C">
        <w:rPr>
          <w:sz w:val="24"/>
          <w:szCs w:val="24"/>
        </w:rPr>
        <w:t>. Majiteľ a pôvodca patentu: V.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Lukáč, J.</w:t>
      </w:r>
      <w:r w:rsidR="007F4447">
        <w:rPr>
          <w:sz w:val="24"/>
          <w:szCs w:val="24"/>
        </w:rPr>
        <w:t> </w:t>
      </w:r>
      <w:proofErr w:type="spellStart"/>
      <w:r w:rsidRPr="00DD4E4C">
        <w:rPr>
          <w:sz w:val="24"/>
          <w:szCs w:val="24"/>
        </w:rPr>
        <w:t>Hrehor</w:t>
      </w:r>
      <w:proofErr w:type="spellEnd"/>
      <w:r w:rsidRPr="00DD4E4C">
        <w:rPr>
          <w:sz w:val="24"/>
          <w:szCs w:val="24"/>
        </w:rPr>
        <w:t>, O.</w:t>
      </w:r>
      <w:r w:rsidR="007F4447">
        <w:rPr>
          <w:sz w:val="24"/>
          <w:szCs w:val="24"/>
        </w:rPr>
        <w:t> </w:t>
      </w:r>
      <w:proofErr w:type="spellStart"/>
      <w:r w:rsidRPr="00DD4E4C">
        <w:rPr>
          <w:sz w:val="24"/>
          <w:szCs w:val="24"/>
        </w:rPr>
        <w:t>Roučka</w:t>
      </w:r>
      <w:proofErr w:type="spellEnd"/>
      <w:r w:rsidRPr="00DD4E4C">
        <w:rPr>
          <w:sz w:val="24"/>
          <w:szCs w:val="24"/>
        </w:rPr>
        <w:t xml:space="preserve">. </w:t>
      </w:r>
      <w:proofErr w:type="spellStart"/>
      <w:r w:rsidRPr="00DD4E4C">
        <w:rPr>
          <w:sz w:val="24"/>
          <w:szCs w:val="24"/>
        </w:rPr>
        <w:t>Int</w:t>
      </w:r>
      <w:proofErr w:type="spellEnd"/>
      <w:r w:rsidRPr="00DD4E4C">
        <w:rPr>
          <w:sz w:val="24"/>
          <w:szCs w:val="24"/>
        </w:rPr>
        <w:t>. Cl.</w:t>
      </w:r>
      <w:r w:rsidRPr="00DD4E4C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F16C33/76. Slovenská republika. Patentový spis, 278399. 05.03.97.</w:t>
      </w:r>
    </w:p>
    <w:p w14:paraId="5A861E44" w14:textId="77777777" w:rsid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D4E4C">
        <w:rPr>
          <w:sz w:val="24"/>
          <w:szCs w:val="24"/>
        </w:rPr>
        <w:t>Therion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Biologics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Corporation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Cambridge</w:t>
      </w:r>
      <w:proofErr w:type="spellEnd"/>
      <w:r w:rsidRPr="00DD4E4C">
        <w:rPr>
          <w:sz w:val="24"/>
          <w:szCs w:val="24"/>
        </w:rPr>
        <w:t xml:space="preserve">, MA: </w:t>
      </w:r>
      <w:proofErr w:type="spellStart"/>
      <w:r w:rsidRPr="00DD4E4C">
        <w:rPr>
          <w:i/>
          <w:iCs/>
          <w:sz w:val="24"/>
          <w:szCs w:val="24"/>
        </w:rPr>
        <w:t>Recombinant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fowlpox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virus</w:t>
      </w:r>
      <w:proofErr w:type="spellEnd"/>
      <w:r w:rsidRPr="00DD4E4C">
        <w:rPr>
          <w:i/>
          <w:iCs/>
          <w:sz w:val="24"/>
          <w:szCs w:val="24"/>
        </w:rPr>
        <w:t xml:space="preserve"> and </w:t>
      </w:r>
      <w:proofErr w:type="spellStart"/>
      <w:r w:rsidRPr="00DD4E4C">
        <w:rPr>
          <w:i/>
          <w:iCs/>
          <w:sz w:val="24"/>
          <w:szCs w:val="24"/>
        </w:rPr>
        <w:t>recombination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vector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Inventors</w:t>
      </w:r>
      <w:proofErr w:type="spellEnd"/>
      <w:r w:rsidRPr="00DD4E4C">
        <w:rPr>
          <w:sz w:val="24"/>
          <w:szCs w:val="24"/>
        </w:rPr>
        <w:t xml:space="preserve">: </w:t>
      </w:r>
      <w:proofErr w:type="spellStart"/>
      <w:r w:rsidRPr="00DD4E4C">
        <w:rPr>
          <w:sz w:val="24"/>
          <w:szCs w:val="24"/>
        </w:rPr>
        <w:t>Cohen</w:t>
      </w:r>
      <w:proofErr w:type="spellEnd"/>
      <w:r w:rsidRPr="00DD4E4C">
        <w:rPr>
          <w:sz w:val="24"/>
          <w:szCs w:val="24"/>
        </w:rPr>
        <w:t>, L.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K., </w:t>
      </w:r>
      <w:proofErr w:type="spellStart"/>
      <w:r w:rsidRPr="00DD4E4C">
        <w:rPr>
          <w:sz w:val="24"/>
          <w:szCs w:val="24"/>
        </w:rPr>
        <w:t>Panicali</w:t>
      </w:r>
      <w:proofErr w:type="spellEnd"/>
      <w:r w:rsidRPr="00DD4E4C">
        <w:rPr>
          <w:sz w:val="24"/>
          <w:szCs w:val="24"/>
        </w:rPr>
        <w:t>, D.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L. </w:t>
      </w:r>
      <w:proofErr w:type="spellStart"/>
      <w:r w:rsidRPr="00DD4E4C">
        <w:rPr>
          <w:sz w:val="24"/>
          <w:szCs w:val="24"/>
        </w:rPr>
        <w:t>Int</w:t>
      </w:r>
      <w:proofErr w:type="spellEnd"/>
      <w:r w:rsidRPr="00DD4E4C">
        <w:rPr>
          <w:sz w:val="24"/>
          <w:szCs w:val="24"/>
        </w:rPr>
        <w:t>. Cl.</w:t>
      </w:r>
      <w:r w:rsidRPr="00DD4E4C">
        <w:rPr>
          <w:sz w:val="24"/>
          <w:szCs w:val="24"/>
          <w:vertAlign w:val="superscript"/>
        </w:rPr>
        <w:t>5</w:t>
      </w:r>
      <w:r w:rsidRPr="00DD4E4C">
        <w:rPr>
          <w:sz w:val="24"/>
          <w:szCs w:val="24"/>
        </w:rPr>
        <w:t xml:space="preserve"> C12N/701. United </w:t>
      </w:r>
      <w:proofErr w:type="spellStart"/>
      <w:r w:rsidRPr="00DD4E4C">
        <w:rPr>
          <w:sz w:val="24"/>
          <w:szCs w:val="24"/>
        </w:rPr>
        <w:t>States</w:t>
      </w:r>
      <w:proofErr w:type="spellEnd"/>
      <w:r w:rsidRPr="00DD4E4C">
        <w:rPr>
          <w:sz w:val="24"/>
          <w:szCs w:val="24"/>
        </w:rPr>
        <w:t xml:space="preserve"> Patent, 5093258. 1992-03-03.</w:t>
      </w:r>
    </w:p>
    <w:p w14:paraId="338B77E7" w14:textId="52C6B65A" w:rsidR="00955A36" w:rsidRPr="00DD4E4C" w:rsidRDefault="00955A36" w:rsidP="00955A36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Odkaz na </w:t>
      </w:r>
      <w:bookmarkStart w:id="21" w:name="_Hlk115876472"/>
      <w:r>
        <w:rPr>
          <w:b/>
          <w:bCs/>
          <w:sz w:val="24"/>
          <w:szCs w:val="24"/>
        </w:rPr>
        <w:t>normy</w:t>
      </w:r>
      <w:bookmarkEnd w:id="21"/>
    </w:p>
    <w:p w14:paraId="4D0BF537" w14:textId="5FAB265A" w:rsid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STN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ISO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690: </w:t>
      </w:r>
      <w:r w:rsidRPr="00DD4E4C">
        <w:rPr>
          <w:i/>
          <w:iCs/>
          <w:sz w:val="24"/>
          <w:szCs w:val="24"/>
        </w:rPr>
        <w:t xml:space="preserve">Dokumentácia </w:t>
      </w:r>
      <w:r w:rsidRPr="00DD4E4C">
        <w:rPr>
          <w:sz w:val="24"/>
          <w:szCs w:val="24"/>
        </w:rPr>
        <w:t xml:space="preserve">– </w:t>
      </w:r>
      <w:r w:rsidRPr="00DD4E4C">
        <w:rPr>
          <w:i/>
          <w:iCs/>
          <w:sz w:val="24"/>
          <w:szCs w:val="24"/>
        </w:rPr>
        <w:t>Bibliografické odkazy. Obsah, forma a</w:t>
      </w:r>
      <w:r w:rsidR="007F4447">
        <w:rPr>
          <w:i/>
          <w:iCs/>
          <w:sz w:val="24"/>
          <w:szCs w:val="24"/>
        </w:rPr>
        <w:t> </w:t>
      </w:r>
      <w:r w:rsidRPr="00DD4E4C">
        <w:rPr>
          <w:i/>
          <w:iCs/>
          <w:sz w:val="24"/>
          <w:szCs w:val="24"/>
        </w:rPr>
        <w:t>štruktúra</w:t>
      </w:r>
      <w:r w:rsidRPr="00DD4E4C">
        <w:rPr>
          <w:sz w:val="24"/>
          <w:szCs w:val="24"/>
        </w:rPr>
        <w:t xml:space="preserve">. Bratislava : Slovenský ústav technickej normalizácie, apríl 1998. 32 s. </w:t>
      </w:r>
    </w:p>
    <w:p w14:paraId="5ECB210F" w14:textId="77777777" w:rsidR="00741A08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ČSN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EN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196-3: </w:t>
      </w:r>
      <w:proofErr w:type="spellStart"/>
      <w:r w:rsidRPr="00DD4E4C">
        <w:rPr>
          <w:i/>
          <w:iCs/>
          <w:sz w:val="24"/>
          <w:szCs w:val="24"/>
        </w:rPr>
        <w:t>Metody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zkoušení</w:t>
      </w:r>
      <w:proofErr w:type="spellEnd"/>
      <w:r w:rsidRPr="00DD4E4C">
        <w:rPr>
          <w:i/>
          <w:iCs/>
          <w:sz w:val="24"/>
          <w:szCs w:val="24"/>
        </w:rPr>
        <w:t xml:space="preserve"> cementu : Stanovení </w:t>
      </w:r>
      <w:proofErr w:type="spellStart"/>
      <w:r w:rsidRPr="00DD4E4C">
        <w:rPr>
          <w:i/>
          <w:iCs/>
          <w:sz w:val="24"/>
          <w:szCs w:val="24"/>
        </w:rPr>
        <w:t>dob</w:t>
      </w:r>
      <w:proofErr w:type="spellEnd"/>
      <w:r w:rsidRPr="00DD4E4C">
        <w:rPr>
          <w:i/>
          <w:iCs/>
          <w:sz w:val="24"/>
          <w:szCs w:val="24"/>
        </w:rPr>
        <w:t xml:space="preserve"> tuhnutí a</w:t>
      </w:r>
      <w:r w:rsidR="007F4447">
        <w:rPr>
          <w:i/>
          <w:iCs/>
          <w:sz w:val="24"/>
          <w:szCs w:val="24"/>
        </w:rPr>
        <w:t> </w:t>
      </w:r>
      <w:r w:rsidRPr="00DD4E4C">
        <w:rPr>
          <w:i/>
          <w:iCs/>
          <w:sz w:val="24"/>
          <w:szCs w:val="24"/>
        </w:rPr>
        <w:t>objemové stálosti.</w:t>
      </w:r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Srpen</w:t>
      </w:r>
      <w:proofErr w:type="spellEnd"/>
      <w:r w:rsidRPr="00DD4E4C">
        <w:rPr>
          <w:sz w:val="24"/>
          <w:szCs w:val="24"/>
        </w:rPr>
        <w:t xml:space="preserve"> 1993.  </w:t>
      </w:r>
    </w:p>
    <w:p w14:paraId="358D93BB" w14:textId="77777777" w:rsidR="00741A08" w:rsidRPr="00DD4E4C" w:rsidRDefault="00741A08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vedecko-kvalifikačné práce</w:t>
      </w:r>
    </w:p>
    <w:p w14:paraId="13693E02" w14:textId="0CC041FE" w:rsidR="00741A08" w:rsidRPr="009E1A3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pacing w:val="-2"/>
          <w:sz w:val="24"/>
          <w:szCs w:val="24"/>
        </w:rPr>
      </w:pPr>
      <w:r w:rsidRPr="00741A08">
        <w:rPr>
          <w:spacing w:val="-2"/>
          <w:sz w:val="24"/>
          <w:szCs w:val="24"/>
        </w:rPr>
        <w:t>PÁNEK,</w:t>
      </w:r>
      <w:r w:rsidR="007F4447">
        <w:rPr>
          <w:spacing w:val="-2"/>
          <w:sz w:val="24"/>
          <w:szCs w:val="24"/>
        </w:rPr>
        <w:t> </w:t>
      </w:r>
      <w:r w:rsidRPr="00741A08">
        <w:rPr>
          <w:spacing w:val="-2"/>
          <w:sz w:val="24"/>
          <w:szCs w:val="24"/>
        </w:rPr>
        <w:t xml:space="preserve">J.: Nové </w:t>
      </w:r>
      <w:proofErr w:type="spellStart"/>
      <w:r w:rsidRPr="00741A08">
        <w:rPr>
          <w:spacing w:val="-2"/>
          <w:sz w:val="24"/>
          <w:szCs w:val="24"/>
        </w:rPr>
        <w:t>metody</w:t>
      </w:r>
      <w:proofErr w:type="spellEnd"/>
      <w:r w:rsidRPr="00741A08">
        <w:rPr>
          <w:spacing w:val="-2"/>
          <w:sz w:val="24"/>
          <w:szCs w:val="24"/>
        </w:rPr>
        <w:t xml:space="preserve"> </w:t>
      </w:r>
      <w:proofErr w:type="spellStart"/>
      <w:r w:rsidRPr="00741A08">
        <w:rPr>
          <w:spacing w:val="-2"/>
          <w:sz w:val="24"/>
          <w:szCs w:val="24"/>
        </w:rPr>
        <w:t>publikování</w:t>
      </w:r>
      <w:proofErr w:type="spellEnd"/>
      <w:r w:rsidRPr="00741A08">
        <w:rPr>
          <w:spacing w:val="-2"/>
          <w:sz w:val="24"/>
          <w:szCs w:val="24"/>
        </w:rPr>
        <w:t> : </w:t>
      </w:r>
      <w:proofErr w:type="spellStart"/>
      <w:r w:rsidRPr="00741A08">
        <w:rPr>
          <w:spacing w:val="-2"/>
          <w:sz w:val="24"/>
          <w:szCs w:val="24"/>
        </w:rPr>
        <w:t>současnost</w:t>
      </w:r>
      <w:proofErr w:type="spellEnd"/>
      <w:r w:rsidRPr="00741A08">
        <w:rPr>
          <w:spacing w:val="-2"/>
          <w:sz w:val="24"/>
          <w:szCs w:val="24"/>
        </w:rPr>
        <w:t xml:space="preserve"> a </w:t>
      </w:r>
      <w:proofErr w:type="spellStart"/>
      <w:r w:rsidRPr="00741A08">
        <w:rPr>
          <w:spacing w:val="-2"/>
          <w:sz w:val="24"/>
          <w:szCs w:val="24"/>
        </w:rPr>
        <w:t>budoucnost</w:t>
      </w:r>
      <w:proofErr w:type="spellEnd"/>
      <w:r w:rsidRPr="00741A08">
        <w:rPr>
          <w:spacing w:val="-2"/>
          <w:sz w:val="24"/>
          <w:szCs w:val="24"/>
        </w:rPr>
        <w:t xml:space="preserve">. Diplomová práca. </w:t>
      </w:r>
      <w:r w:rsidRPr="007F4447">
        <w:rPr>
          <w:sz w:val="24"/>
          <w:szCs w:val="24"/>
        </w:rPr>
        <w:t xml:space="preserve">Brno : Ústav </w:t>
      </w:r>
      <w:proofErr w:type="spellStart"/>
      <w:r w:rsidRPr="007F4447">
        <w:rPr>
          <w:sz w:val="24"/>
          <w:szCs w:val="24"/>
        </w:rPr>
        <w:t>informačních</w:t>
      </w:r>
      <w:proofErr w:type="spellEnd"/>
      <w:r w:rsidRPr="007F4447">
        <w:rPr>
          <w:sz w:val="24"/>
          <w:szCs w:val="24"/>
        </w:rPr>
        <w:t xml:space="preserve"> </w:t>
      </w:r>
      <w:proofErr w:type="spellStart"/>
      <w:r w:rsidRPr="007F4447">
        <w:rPr>
          <w:sz w:val="24"/>
          <w:szCs w:val="24"/>
        </w:rPr>
        <w:t>studií</w:t>
      </w:r>
      <w:proofErr w:type="spellEnd"/>
      <w:r w:rsidRPr="007F4447">
        <w:rPr>
          <w:sz w:val="24"/>
          <w:szCs w:val="24"/>
        </w:rPr>
        <w:t xml:space="preserve"> Filozofickej fakulty </w:t>
      </w:r>
      <w:proofErr w:type="spellStart"/>
      <w:r w:rsidRPr="007F4447">
        <w:rPr>
          <w:sz w:val="24"/>
          <w:szCs w:val="24"/>
        </w:rPr>
        <w:t>Masarykovy</w:t>
      </w:r>
      <w:proofErr w:type="spellEnd"/>
      <w:r w:rsidRPr="007F4447">
        <w:rPr>
          <w:sz w:val="24"/>
          <w:szCs w:val="24"/>
        </w:rPr>
        <w:t xml:space="preserve"> univerzity, 2001. </w:t>
      </w:r>
    </w:p>
    <w:p w14:paraId="5A82018C" w14:textId="044DFCE1" w:rsidR="009E1A38" w:rsidRPr="00741A08" w:rsidRDefault="009E1A38" w:rsidP="009E1A38">
      <w:pPr>
        <w:spacing w:line="360" w:lineRule="auto"/>
        <w:ind w:left="567"/>
        <w:jc w:val="both"/>
        <w:rPr>
          <w:spacing w:val="-2"/>
          <w:sz w:val="24"/>
          <w:szCs w:val="24"/>
        </w:rPr>
      </w:pPr>
      <w:bookmarkStart w:id="22" w:name="_Hlk178112406"/>
      <w:r>
        <w:rPr>
          <w:color w:val="0070C0"/>
          <w:spacing w:val="-2"/>
          <w:sz w:val="24"/>
          <w:szCs w:val="24"/>
        </w:rPr>
        <w:t xml:space="preserve">Alebo </w:t>
      </w:r>
      <w:r w:rsidRPr="00741A08">
        <w:rPr>
          <w:spacing w:val="-2"/>
          <w:sz w:val="24"/>
          <w:szCs w:val="24"/>
        </w:rPr>
        <w:t>PÁNEK,</w:t>
      </w:r>
      <w:r>
        <w:rPr>
          <w:spacing w:val="-2"/>
          <w:sz w:val="24"/>
          <w:szCs w:val="24"/>
        </w:rPr>
        <w:t> </w:t>
      </w:r>
      <w:r w:rsidRPr="00741A08">
        <w:rPr>
          <w:spacing w:val="-2"/>
          <w:sz w:val="24"/>
          <w:szCs w:val="24"/>
        </w:rPr>
        <w:t xml:space="preserve">J.: Nové </w:t>
      </w:r>
      <w:proofErr w:type="spellStart"/>
      <w:r w:rsidRPr="00741A08">
        <w:rPr>
          <w:spacing w:val="-2"/>
          <w:sz w:val="24"/>
          <w:szCs w:val="24"/>
        </w:rPr>
        <w:t>metody</w:t>
      </w:r>
      <w:proofErr w:type="spellEnd"/>
      <w:r w:rsidRPr="00741A08">
        <w:rPr>
          <w:spacing w:val="-2"/>
          <w:sz w:val="24"/>
          <w:szCs w:val="24"/>
        </w:rPr>
        <w:t xml:space="preserve"> </w:t>
      </w:r>
      <w:proofErr w:type="spellStart"/>
      <w:r w:rsidRPr="00741A08">
        <w:rPr>
          <w:spacing w:val="-2"/>
          <w:sz w:val="24"/>
          <w:szCs w:val="24"/>
        </w:rPr>
        <w:t>publikování</w:t>
      </w:r>
      <w:proofErr w:type="spellEnd"/>
      <w:r w:rsidRPr="00741A08">
        <w:rPr>
          <w:spacing w:val="-2"/>
          <w:sz w:val="24"/>
          <w:szCs w:val="24"/>
        </w:rPr>
        <w:t> : </w:t>
      </w:r>
      <w:proofErr w:type="spellStart"/>
      <w:r w:rsidRPr="00741A08">
        <w:rPr>
          <w:spacing w:val="-2"/>
          <w:sz w:val="24"/>
          <w:szCs w:val="24"/>
        </w:rPr>
        <w:t>současnost</w:t>
      </w:r>
      <w:proofErr w:type="spellEnd"/>
      <w:r w:rsidRPr="00741A08">
        <w:rPr>
          <w:spacing w:val="-2"/>
          <w:sz w:val="24"/>
          <w:szCs w:val="24"/>
        </w:rPr>
        <w:t xml:space="preserve"> a </w:t>
      </w:r>
      <w:proofErr w:type="spellStart"/>
      <w:r w:rsidRPr="00741A08">
        <w:rPr>
          <w:spacing w:val="-2"/>
          <w:sz w:val="24"/>
          <w:szCs w:val="24"/>
        </w:rPr>
        <w:t>budoucnost</w:t>
      </w:r>
      <w:proofErr w:type="spellEnd"/>
      <w:r w:rsidRPr="00741A08">
        <w:rPr>
          <w:spacing w:val="-2"/>
          <w:sz w:val="24"/>
          <w:szCs w:val="24"/>
        </w:rPr>
        <w:t xml:space="preserve">. Diplomová práca. </w:t>
      </w:r>
      <w:r w:rsidRPr="007F4447">
        <w:rPr>
          <w:sz w:val="24"/>
          <w:szCs w:val="24"/>
        </w:rPr>
        <w:t>Brno : Masarykov</w:t>
      </w:r>
      <w:r>
        <w:rPr>
          <w:sz w:val="24"/>
          <w:szCs w:val="24"/>
        </w:rPr>
        <w:t>a</w:t>
      </w:r>
      <w:r w:rsidRPr="007F4447">
        <w:rPr>
          <w:sz w:val="24"/>
          <w:szCs w:val="24"/>
        </w:rPr>
        <w:t xml:space="preserve"> univerzit</w:t>
      </w:r>
      <w:r>
        <w:rPr>
          <w:sz w:val="24"/>
          <w:szCs w:val="24"/>
        </w:rPr>
        <w:t>a</w:t>
      </w:r>
      <w:r w:rsidRPr="007F4447">
        <w:rPr>
          <w:sz w:val="24"/>
          <w:szCs w:val="24"/>
        </w:rPr>
        <w:t xml:space="preserve">, 2001. </w:t>
      </w:r>
      <w:bookmarkEnd w:id="22"/>
    </w:p>
    <w:p w14:paraId="477C9ABC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WEGEROVÁ,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A.: Zdravotná výchova a podpora zdravia v školskej sústave Slovenska. Dizertačná práca. Školiteľ Štefan Švec. Bratislava : Katedra pedagogiky Filozofickej fakulty UK, 2000. 173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s. 7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príloh.</w:t>
      </w:r>
    </w:p>
    <w:bookmarkEnd w:id="19"/>
    <w:p w14:paraId="11D7A5BF" w14:textId="77777777" w:rsidR="00741A08" w:rsidRDefault="00741A08" w:rsidP="007F4447">
      <w:pPr>
        <w:spacing w:after="120" w:line="360" w:lineRule="auto"/>
        <w:jc w:val="both"/>
        <w:rPr>
          <w:sz w:val="24"/>
          <w:szCs w:val="24"/>
        </w:rPr>
      </w:pPr>
      <w:r w:rsidRPr="00DD4E4C">
        <w:rPr>
          <w:b/>
          <w:sz w:val="24"/>
          <w:szCs w:val="24"/>
        </w:rPr>
        <w:lastRenderedPageBreak/>
        <w:t>Odkaz na</w:t>
      </w:r>
      <w:r w:rsidRPr="00DD4E4C">
        <w:rPr>
          <w:b/>
          <w:bCs/>
          <w:sz w:val="24"/>
          <w:szCs w:val="24"/>
        </w:rPr>
        <w:t xml:space="preserve"> legislatívne dokumenty</w:t>
      </w:r>
    </w:p>
    <w:p w14:paraId="18FE522D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Zákon č. 313/2001 Z. z. o verejnej službe.  </w:t>
      </w:r>
    </w:p>
    <w:p w14:paraId="6FA34E41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Vyhláška č. 131/1997 Z. z. Ministerstva školstva Slovenskej republiky zo 7. mája 1997 o dokto</w:t>
      </w:r>
      <w:r w:rsidRPr="00DD4E4C">
        <w:rPr>
          <w:sz w:val="24"/>
          <w:szCs w:val="24"/>
        </w:rPr>
        <w:softHyphen/>
        <w:t xml:space="preserve">randskom štúdiu.  </w:t>
      </w:r>
    </w:p>
    <w:p w14:paraId="66FDFF82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Zákon č. 618/2003 zo 4. decembra 2003 o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autorskom práve a právach súvisiacich s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autorským právom (autorský zákon).</w:t>
      </w:r>
    </w:p>
    <w:p w14:paraId="69585099" w14:textId="77777777" w:rsidR="00741A08" w:rsidRPr="00DD4E4C" w:rsidRDefault="00741A08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výskumné správy</w:t>
      </w:r>
    </w:p>
    <w:p w14:paraId="7C18FFBB" w14:textId="77777777" w:rsidR="00741A08" w:rsidRPr="00DD4E4C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BUCHOVÁ,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B. et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al.: Vplyv živej hmotnosti mačiek pri narodení na ich vývoj do 6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mesiacov. Výskumná správa. Nitra : VÚŽV, 1998. 13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s. </w:t>
      </w:r>
    </w:p>
    <w:p w14:paraId="31EEF5D9" w14:textId="77777777" w:rsidR="00741A08" w:rsidRPr="00DD4E4C" w:rsidRDefault="00741A08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firemnú literatúru</w:t>
      </w:r>
    </w:p>
    <w:p w14:paraId="375A5DCC" w14:textId="77777777" w:rsidR="00741A08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D4E4C">
        <w:rPr>
          <w:sz w:val="24"/>
          <w:szCs w:val="24"/>
        </w:rPr>
        <w:t>Foarch</w:t>
      </w:r>
      <w:proofErr w:type="spellEnd"/>
      <w:r w:rsidRPr="00DD4E4C">
        <w:rPr>
          <w:sz w:val="24"/>
          <w:szCs w:val="24"/>
        </w:rPr>
        <w:t xml:space="preserve"> Slovakia: Stavebníctvo, stavebná mechanizácia. 3. medzinárodný veľtrh stavebníctva. Banská Bystrica, 1999.</w:t>
      </w:r>
    </w:p>
    <w:p w14:paraId="20CD3E64" w14:textId="77777777" w:rsidR="00741A08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Výroční </w:t>
      </w:r>
      <w:proofErr w:type="spellStart"/>
      <w:r w:rsidRPr="00DD4E4C">
        <w:rPr>
          <w:sz w:val="24"/>
          <w:szCs w:val="24"/>
        </w:rPr>
        <w:t>zpráva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a.s</w:t>
      </w:r>
      <w:proofErr w:type="spellEnd"/>
      <w:r w:rsidRPr="00DD4E4C">
        <w:rPr>
          <w:sz w:val="24"/>
          <w:szCs w:val="24"/>
        </w:rPr>
        <w:t xml:space="preserve">. DEZA. Valašské </w:t>
      </w:r>
      <w:proofErr w:type="spellStart"/>
      <w:r w:rsidRPr="00DD4E4C">
        <w:rPr>
          <w:sz w:val="24"/>
          <w:szCs w:val="24"/>
        </w:rPr>
        <w:t>Meziříčí</w:t>
      </w:r>
      <w:proofErr w:type="spellEnd"/>
      <w:r w:rsidRPr="00DD4E4C">
        <w:rPr>
          <w:sz w:val="24"/>
          <w:szCs w:val="24"/>
        </w:rPr>
        <w:t xml:space="preserve"> (CZ) : DEZA, 1999.  </w:t>
      </w:r>
    </w:p>
    <w:p w14:paraId="1DFFA4E5" w14:textId="77777777" w:rsidR="00DD4E4C" w:rsidRPr="00DD4E4C" w:rsidRDefault="00DD4E4C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prednášky</w:t>
      </w:r>
    </w:p>
    <w:p w14:paraId="736595F8" w14:textId="77777777" w:rsidR="00DD4E4C" w:rsidRPr="00741A08" w:rsidRDefault="00DD4E4C" w:rsidP="007F4447">
      <w:pPr>
        <w:spacing w:after="120" w:line="360" w:lineRule="auto"/>
        <w:jc w:val="both"/>
        <w:rPr>
          <w:bCs/>
          <w:sz w:val="24"/>
          <w:szCs w:val="24"/>
        </w:rPr>
      </w:pPr>
      <w:r w:rsidRPr="00741A08">
        <w:rPr>
          <w:sz w:val="24"/>
          <w:szCs w:val="24"/>
        </w:rPr>
        <w:t xml:space="preserve">Lektor: </w:t>
      </w:r>
      <w:r w:rsidRPr="00741A08">
        <w:rPr>
          <w:i/>
          <w:iCs/>
          <w:sz w:val="24"/>
          <w:szCs w:val="24"/>
        </w:rPr>
        <w:t>Názov kurzu</w:t>
      </w:r>
      <w:r w:rsidRPr="00741A08">
        <w:rPr>
          <w:sz w:val="24"/>
          <w:szCs w:val="24"/>
        </w:rPr>
        <w:t>. Prednáška. Miesto konania : Usporiadateľ, Dátum konania.</w:t>
      </w:r>
    </w:p>
    <w:p w14:paraId="1B372E74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MAREK, P.: </w:t>
      </w:r>
      <w:proofErr w:type="spellStart"/>
      <w:r w:rsidRPr="00DD4E4C">
        <w:rPr>
          <w:i/>
          <w:iCs/>
          <w:sz w:val="24"/>
          <w:szCs w:val="24"/>
        </w:rPr>
        <w:t>Finance</w:t>
      </w:r>
      <w:proofErr w:type="spellEnd"/>
      <w:r w:rsidRPr="00DD4E4C">
        <w:rPr>
          <w:i/>
          <w:iCs/>
          <w:sz w:val="24"/>
          <w:szCs w:val="24"/>
        </w:rPr>
        <w:t xml:space="preserve"> podniku</w:t>
      </w:r>
      <w:r w:rsidRPr="00DD4E4C">
        <w:rPr>
          <w:sz w:val="24"/>
          <w:szCs w:val="24"/>
        </w:rPr>
        <w:t xml:space="preserve">. </w:t>
      </w:r>
      <w:proofErr w:type="spellStart"/>
      <w:r w:rsidRPr="00DD4E4C">
        <w:rPr>
          <w:sz w:val="24"/>
          <w:szCs w:val="24"/>
        </w:rPr>
        <w:t>Přednáška</w:t>
      </w:r>
      <w:proofErr w:type="spellEnd"/>
      <w:r w:rsidRPr="00DD4E4C">
        <w:rPr>
          <w:sz w:val="24"/>
          <w:szCs w:val="24"/>
        </w:rPr>
        <w:t>. Praha : VŠE, 16. december 1999.</w:t>
      </w:r>
    </w:p>
    <w:p w14:paraId="178149CE" w14:textId="77777777" w:rsidR="00DD4E4C" w:rsidRPr="00DD4E4C" w:rsidRDefault="00DD4E4C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cez sprostredkujúci prameň</w:t>
      </w:r>
    </w:p>
    <w:p w14:paraId="55F91716" w14:textId="77777777" w:rsidR="00DD4E4C" w:rsidRPr="00DD4E4C" w:rsidRDefault="00741A08" w:rsidP="00741A08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D4E4C" w:rsidRPr="00DD4E4C">
        <w:rPr>
          <w:sz w:val="24"/>
          <w:szCs w:val="24"/>
        </w:rPr>
        <w:t xml:space="preserve">k </w:t>
      </w:r>
      <w:r>
        <w:rPr>
          <w:sz w:val="24"/>
          <w:szCs w:val="24"/>
        </w:rPr>
        <w:t>nie je</w:t>
      </w:r>
      <w:r w:rsidR="00DD4E4C" w:rsidRPr="00DD4E4C">
        <w:rPr>
          <w:sz w:val="24"/>
          <w:szCs w:val="24"/>
        </w:rPr>
        <w:t xml:space="preserve"> k dispozícii originálny zdroj, ale ten sa spomína v nejakej inej práci</w:t>
      </w:r>
      <w:r>
        <w:rPr>
          <w:sz w:val="24"/>
          <w:szCs w:val="24"/>
        </w:rPr>
        <w:t>, najskôr</w:t>
      </w:r>
      <w:r w:rsidR="00DD4E4C" w:rsidRPr="00DD4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 </w:t>
      </w:r>
      <w:r w:rsidR="00DD4E4C" w:rsidRPr="00DD4E4C">
        <w:rPr>
          <w:sz w:val="24"/>
          <w:szCs w:val="24"/>
        </w:rPr>
        <w:t xml:space="preserve">vyhotoví odkaz na </w:t>
      </w:r>
      <w:r w:rsidR="00DD4E4C" w:rsidRPr="00741A08">
        <w:rPr>
          <w:sz w:val="24"/>
          <w:szCs w:val="24"/>
        </w:rPr>
        <w:t>originálny zdroj</w:t>
      </w:r>
      <w:r>
        <w:rPr>
          <w:sz w:val="24"/>
          <w:szCs w:val="24"/>
        </w:rPr>
        <w:t xml:space="preserve">. </w:t>
      </w:r>
      <w:r w:rsidRPr="00741A08">
        <w:rPr>
          <w:sz w:val="24"/>
          <w:szCs w:val="24"/>
        </w:rPr>
        <w:t>Z</w:t>
      </w:r>
      <w:r w:rsidR="00DD4E4C" w:rsidRPr="00741A08">
        <w:rPr>
          <w:sz w:val="24"/>
          <w:szCs w:val="24"/>
        </w:rPr>
        <w:t xml:space="preserve">a odkazom na originálny zdroj </w:t>
      </w:r>
      <w:r>
        <w:rPr>
          <w:sz w:val="24"/>
          <w:szCs w:val="24"/>
        </w:rPr>
        <w:t xml:space="preserve">sa </w:t>
      </w:r>
      <w:r w:rsidR="00DD4E4C" w:rsidRPr="00741A08">
        <w:rPr>
          <w:sz w:val="24"/>
          <w:szCs w:val="24"/>
        </w:rPr>
        <w:t>napíše slovo „Podľa:“ príp. „Zdroj:“ alebo „Prameň:“</w:t>
      </w:r>
      <w:r>
        <w:rPr>
          <w:sz w:val="24"/>
          <w:szCs w:val="24"/>
        </w:rPr>
        <w:t>. P</w:t>
      </w:r>
      <w:r w:rsidR="00DD4E4C" w:rsidRPr="00DD4E4C">
        <w:rPr>
          <w:sz w:val="24"/>
          <w:szCs w:val="24"/>
        </w:rPr>
        <w:t xml:space="preserve">otom </w:t>
      </w:r>
      <w:r>
        <w:rPr>
          <w:sz w:val="24"/>
          <w:szCs w:val="24"/>
        </w:rPr>
        <w:t xml:space="preserve">sa </w:t>
      </w:r>
      <w:r w:rsidR="00DD4E4C" w:rsidRPr="00DD4E4C">
        <w:rPr>
          <w:sz w:val="24"/>
          <w:szCs w:val="24"/>
        </w:rPr>
        <w:t>do toho istého odkazu pripoj</w:t>
      </w:r>
      <w:r>
        <w:rPr>
          <w:sz w:val="24"/>
          <w:szCs w:val="24"/>
        </w:rPr>
        <w:t>a</w:t>
      </w:r>
      <w:r w:rsidR="00DD4E4C" w:rsidRPr="00DD4E4C">
        <w:rPr>
          <w:sz w:val="24"/>
          <w:szCs w:val="24"/>
        </w:rPr>
        <w:t xml:space="preserve"> údaje o sekundárnom zdroji</w:t>
      </w:r>
      <w:r>
        <w:rPr>
          <w:sz w:val="24"/>
          <w:szCs w:val="24"/>
        </w:rPr>
        <w:t>.</w:t>
      </w:r>
    </w:p>
    <w:p w14:paraId="4FF78A1F" w14:textId="6CC9C864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hyperlink r:id="rId23" w:history="1">
        <w:r w:rsidRPr="00741A08">
          <w:rPr>
            <w:rStyle w:val="Hypertextovprepojenie"/>
            <w:color w:val="auto"/>
            <w:sz w:val="24"/>
            <w:szCs w:val="24"/>
            <w:u w:val="none"/>
          </w:rPr>
          <w:t>ERNSBERGER</w:t>
        </w:r>
      </w:hyperlink>
      <w:r w:rsidRPr="00741A08">
        <w:rPr>
          <w:sz w:val="24"/>
          <w:szCs w:val="24"/>
        </w:rPr>
        <w:t>, F.</w:t>
      </w:r>
      <w:r w:rsidR="00741A08">
        <w:rPr>
          <w:sz w:val="24"/>
          <w:szCs w:val="24"/>
        </w:rPr>
        <w:t> </w:t>
      </w:r>
      <w:r w:rsidRPr="00741A08">
        <w:rPr>
          <w:sz w:val="24"/>
          <w:szCs w:val="24"/>
        </w:rPr>
        <w:t xml:space="preserve">M.: </w:t>
      </w:r>
      <w:proofErr w:type="spellStart"/>
      <w:r w:rsidRPr="00741A08">
        <w:rPr>
          <w:sz w:val="24"/>
          <w:szCs w:val="24"/>
        </w:rPr>
        <w:t>Mechanical</w:t>
      </w:r>
      <w:proofErr w:type="spellEnd"/>
      <w:r w:rsidRPr="00741A08">
        <w:rPr>
          <w:sz w:val="24"/>
          <w:szCs w:val="24"/>
        </w:rPr>
        <w:t xml:space="preserve"> </w:t>
      </w:r>
      <w:proofErr w:type="spellStart"/>
      <w:r w:rsidRPr="00741A08">
        <w:rPr>
          <w:sz w:val="24"/>
          <w:szCs w:val="24"/>
        </w:rPr>
        <w:t>properties</w:t>
      </w:r>
      <w:proofErr w:type="spellEnd"/>
      <w:r w:rsidRPr="00741A08">
        <w:rPr>
          <w:sz w:val="24"/>
          <w:szCs w:val="24"/>
        </w:rPr>
        <w:t xml:space="preserve"> of </w:t>
      </w:r>
      <w:proofErr w:type="spellStart"/>
      <w:r w:rsidRPr="00741A08">
        <w:rPr>
          <w:sz w:val="24"/>
          <w:szCs w:val="24"/>
        </w:rPr>
        <w:t>glass</w:t>
      </w:r>
      <w:proofErr w:type="spellEnd"/>
      <w:r w:rsidRPr="00741A08">
        <w:rPr>
          <w:sz w:val="24"/>
          <w:szCs w:val="24"/>
        </w:rPr>
        <w:t>. In: </w:t>
      </w:r>
      <w:proofErr w:type="spellStart"/>
      <w:r w:rsidRPr="00741A08">
        <w:rPr>
          <w:i/>
          <w:sz w:val="24"/>
          <w:szCs w:val="24"/>
          <w:lang w:eastAsia="sk-SK"/>
        </w:rPr>
        <w:t>Journal</w:t>
      </w:r>
      <w:proofErr w:type="spellEnd"/>
      <w:r w:rsidRPr="00741A08">
        <w:rPr>
          <w:i/>
          <w:sz w:val="24"/>
          <w:szCs w:val="24"/>
          <w:lang w:eastAsia="sk-SK"/>
        </w:rPr>
        <w:t xml:space="preserve"> of </w:t>
      </w:r>
      <w:proofErr w:type="spellStart"/>
      <w:r w:rsidRPr="00741A08">
        <w:rPr>
          <w:i/>
          <w:sz w:val="24"/>
          <w:szCs w:val="24"/>
          <w:lang w:eastAsia="sk-SK"/>
        </w:rPr>
        <w:t>Non-Crystalline</w:t>
      </w:r>
      <w:proofErr w:type="spellEnd"/>
      <w:r w:rsidRPr="00741A08">
        <w:rPr>
          <w:i/>
          <w:sz w:val="24"/>
          <w:szCs w:val="24"/>
          <w:lang w:eastAsia="sk-SK"/>
        </w:rPr>
        <w:t xml:space="preserve"> </w:t>
      </w:r>
      <w:proofErr w:type="spellStart"/>
      <w:r w:rsidRPr="00741A08">
        <w:rPr>
          <w:i/>
          <w:sz w:val="24"/>
          <w:szCs w:val="24"/>
          <w:lang w:eastAsia="sk-SK"/>
        </w:rPr>
        <w:t>Solids</w:t>
      </w:r>
      <w:proofErr w:type="spellEnd"/>
      <w:r w:rsidRPr="00741A08">
        <w:rPr>
          <w:sz w:val="24"/>
          <w:szCs w:val="24"/>
          <w:lang w:eastAsia="sk-SK"/>
        </w:rPr>
        <w:t xml:space="preserve">, </w:t>
      </w:r>
      <w:r w:rsidRPr="00741A08">
        <w:rPr>
          <w:sz w:val="24"/>
          <w:szCs w:val="24"/>
        </w:rPr>
        <w:t xml:space="preserve">1977, </w:t>
      </w:r>
      <w:hyperlink r:id="rId24" w:tooltip="Go to table of contents for this volume/issue" w:history="1">
        <w:proofErr w:type="spellStart"/>
        <w:r w:rsidRPr="00741A08">
          <w:rPr>
            <w:rStyle w:val="Hypertextovprepojenie"/>
            <w:color w:val="auto"/>
            <w:sz w:val="24"/>
            <w:szCs w:val="24"/>
            <w:u w:val="none"/>
          </w:rPr>
          <w:t>vol</w:t>
        </w:r>
        <w:proofErr w:type="spellEnd"/>
        <w:r w:rsidRPr="00741A08">
          <w:rPr>
            <w:rStyle w:val="Hypertextovprepojenie"/>
            <w:color w:val="auto"/>
            <w:sz w:val="24"/>
            <w:szCs w:val="24"/>
            <w:u w:val="none"/>
          </w:rPr>
          <w:t>.</w:t>
        </w:r>
        <w:r w:rsidR="007F4447">
          <w:rPr>
            <w:rStyle w:val="Hypertextovprepojenie"/>
            <w:color w:val="auto"/>
            <w:sz w:val="24"/>
            <w:szCs w:val="24"/>
            <w:u w:val="none"/>
          </w:rPr>
          <w:t> </w:t>
        </w:r>
        <w:r w:rsidRPr="00741A08">
          <w:rPr>
            <w:rStyle w:val="Hypertextovprepojenie"/>
            <w:color w:val="auto"/>
            <w:sz w:val="24"/>
            <w:szCs w:val="24"/>
            <w:u w:val="none"/>
          </w:rPr>
          <w:t xml:space="preserve">25, </w:t>
        </w:r>
        <w:proofErr w:type="spellStart"/>
        <w:r w:rsidRPr="00741A08">
          <w:rPr>
            <w:rStyle w:val="Hypertextovprepojenie"/>
            <w:color w:val="auto"/>
            <w:sz w:val="24"/>
            <w:szCs w:val="24"/>
            <w:u w:val="none"/>
          </w:rPr>
          <w:t>is</w:t>
        </w:r>
        <w:proofErr w:type="spellEnd"/>
        <w:r w:rsidRPr="00741A08">
          <w:rPr>
            <w:rStyle w:val="Hypertextovprepojenie"/>
            <w:color w:val="auto"/>
            <w:sz w:val="24"/>
            <w:szCs w:val="24"/>
            <w:u w:val="none"/>
          </w:rPr>
          <w:t>.</w:t>
        </w:r>
        <w:r w:rsidR="007F4447">
          <w:rPr>
            <w:rStyle w:val="Hypertextovprepojenie"/>
            <w:color w:val="auto"/>
            <w:sz w:val="24"/>
            <w:szCs w:val="24"/>
            <w:u w:val="none"/>
          </w:rPr>
          <w:t> </w:t>
        </w:r>
        <w:r w:rsidRPr="00741A08">
          <w:rPr>
            <w:rStyle w:val="Hypertextovprepojenie"/>
            <w:color w:val="auto"/>
            <w:sz w:val="24"/>
            <w:szCs w:val="24"/>
            <w:u w:val="none"/>
          </w:rPr>
          <w:t>1</w:t>
        </w:r>
        <w:r w:rsidR="00741A08">
          <w:rPr>
            <w:rStyle w:val="Hypertextovprepojenie"/>
            <w:color w:val="auto"/>
            <w:sz w:val="24"/>
            <w:szCs w:val="24"/>
            <w:u w:val="none"/>
          </w:rPr>
          <w:t>–</w:t>
        </w:r>
        <w:r w:rsidRPr="00741A08">
          <w:rPr>
            <w:rStyle w:val="Hypertextovprepojenie"/>
            <w:color w:val="auto"/>
            <w:sz w:val="24"/>
            <w:szCs w:val="24"/>
            <w:u w:val="none"/>
          </w:rPr>
          <w:t>3</w:t>
        </w:r>
      </w:hyperlink>
      <w:r w:rsidRPr="00741A08">
        <w:rPr>
          <w:sz w:val="24"/>
          <w:szCs w:val="24"/>
        </w:rPr>
        <w:t>,</w:t>
      </w:r>
      <w:r w:rsidRPr="00DD4E4C">
        <w:rPr>
          <w:sz w:val="24"/>
          <w:szCs w:val="24"/>
        </w:rPr>
        <w:t xml:space="preserve"> p.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293</w:t>
      </w:r>
      <w:r w:rsidR="002F2474">
        <w:rPr>
          <w:sz w:val="24"/>
          <w:szCs w:val="24"/>
        </w:rPr>
        <w:t>–</w:t>
      </w:r>
      <w:r w:rsidRPr="00DD4E4C">
        <w:rPr>
          <w:sz w:val="24"/>
          <w:szCs w:val="24"/>
        </w:rPr>
        <w:t xml:space="preserve">321. </w:t>
      </w:r>
      <w:r w:rsidRPr="00741A08">
        <w:rPr>
          <w:sz w:val="24"/>
          <w:szCs w:val="24"/>
        </w:rPr>
        <w:t>Podľa:</w:t>
      </w:r>
      <w:r w:rsidRPr="00DD4E4C">
        <w:rPr>
          <w:sz w:val="24"/>
          <w:szCs w:val="24"/>
        </w:rPr>
        <w:t xml:space="preserve"> </w:t>
      </w:r>
      <w:r w:rsidRPr="00DD4E4C">
        <w:rPr>
          <w:sz w:val="24"/>
          <w:szCs w:val="24"/>
          <w:lang w:eastAsia="sk-SK"/>
        </w:rPr>
        <w:t>LIMBACH, R., RODRIGUES, B.</w:t>
      </w:r>
      <w:r w:rsidR="00741A08">
        <w:rPr>
          <w:sz w:val="24"/>
          <w:szCs w:val="24"/>
          <w:lang w:eastAsia="sk-SK"/>
        </w:rPr>
        <w:t> </w:t>
      </w:r>
      <w:r w:rsidRPr="00DD4E4C">
        <w:rPr>
          <w:sz w:val="24"/>
          <w:szCs w:val="24"/>
          <w:lang w:eastAsia="sk-SK"/>
        </w:rPr>
        <w:t xml:space="preserve">P., WONDRACZEK, L.: </w:t>
      </w:r>
      <w:proofErr w:type="spellStart"/>
      <w:r w:rsidRPr="00DD4E4C">
        <w:rPr>
          <w:sz w:val="24"/>
          <w:szCs w:val="24"/>
          <w:lang w:eastAsia="sk-SK"/>
        </w:rPr>
        <w:t>Strain</w:t>
      </w:r>
      <w:proofErr w:type="spellEnd"/>
      <w:r w:rsidRPr="00DD4E4C">
        <w:rPr>
          <w:sz w:val="24"/>
          <w:szCs w:val="24"/>
          <w:lang w:eastAsia="sk-SK"/>
        </w:rPr>
        <w:t xml:space="preserve">-rate </w:t>
      </w:r>
      <w:proofErr w:type="spellStart"/>
      <w:r w:rsidRPr="00DD4E4C">
        <w:rPr>
          <w:sz w:val="24"/>
          <w:szCs w:val="24"/>
          <w:lang w:eastAsia="sk-SK"/>
        </w:rPr>
        <w:t>sensitivity</w:t>
      </w:r>
      <w:proofErr w:type="spellEnd"/>
      <w:r w:rsidRPr="00DD4E4C">
        <w:rPr>
          <w:sz w:val="24"/>
          <w:szCs w:val="24"/>
          <w:lang w:eastAsia="sk-SK"/>
        </w:rPr>
        <w:t xml:space="preserve"> of </w:t>
      </w:r>
      <w:proofErr w:type="spellStart"/>
      <w:r w:rsidRPr="00DD4E4C">
        <w:rPr>
          <w:sz w:val="24"/>
          <w:szCs w:val="24"/>
          <w:lang w:eastAsia="sk-SK"/>
        </w:rPr>
        <w:t>glasses</w:t>
      </w:r>
      <w:proofErr w:type="spellEnd"/>
      <w:r w:rsidRPr="00DD4E4C">
        <w:rPr>
          <w:sz w:val="24"/>
          <w:szCs w:val="24"/>
          <w:lang w:eastAsia="sk-SK"/>
        </w:rPr>
        <w:t>. In: </w:t>
      </w:r>
      <w:proofErr w:type="spellStart"/>
      <w:r w:rsidRPr="00DD4E4C">
        <w:rPr>
          <w:sz w:val="24"/>
          <w:szCs w:val="24"/>
          <w:lang w:eastAsia="sk-SK"/>
        </w:rPr>
        <w:t>Journal</w:t>
      </w:r>
      <w:proofErr w:type="spellEnd"/>
      <w:r w:rsidRPr="00DD4E4C">
        <w:rPr>
          <w:sz w:val="24"/>
          <w:szCs w:val="24"/>
          <w:lang w:eastAsia="sk-SK"/>
        </w:rPr>
        <w:t xml:space="preserve"> of </w:t>
      </w:r>
      <w:proofErr w:type="spellStart"/>
      <w:r w:rsidRPr="00DD4E4C">
        <w:rPr>
          <w:sz w:val="24"/>
          <w:szCs w:val="24"/>
          <w:lang w:eastAsia="sk-SK"/>
        </w:rPr>
        <w:t>Non-Crystalline</w:t>
      </w:r>
      <w:proofErr w:type="spellEnd"/>
      <w:r w:rsidRPr="00DD4E4C">
        <w:rPr>
          <w:sz w:val="24"/>
          <w:szCs w:val="24"/>
          <w:lang w:eastAsia="sk-SK"/>
        </w:rPr>
        <w:t xml:space="preserve"> </w:t>
      </w:r>
      <w:proofErr w:type="spellStart"/>
      <w:r w:rsidRPr="00DD4E4C">
        <w:rPr>
          <w:sz w:val="24"/>
          <w:szCs w:val="24"/>
          <w:lang w:eastAsia="sk-SK"/>
        </w:rPr>
        <w:t>Solids</w:t>
      </w:r>
      <w:proofErr w:type="spellEnd"/>
      <w:r w:rsidRPr="00DD4E4C">
        <w:rPr>
          <w:sz w:val="24"/>
          <w:szCs w:val="24"/>
          <w:lang w:eastAsia="sk-SK"/>
        </w:rPr>
        <w:t xml:space="preserve">, 2014, </w:t>
      </w:r>
      <w:proofErr w:type="spellStart"/>
      <w:r w:rsidRPr="00DD4E4C">
        <w:rPr>
          <w:sz w:val="24"/>
          <w:szCs w:val="24"/>
          <w:lang w:eastAsia="sk-SK"/>
        </w:rPr>
        <w:t>vol</w:t>
      </w:r>
      <w:proofErr w:type="spellEnd"/>
      <w:r w:rsidRPr="00DD4E4C">
        <w:rPr>
          <w:sz w:val="24"/>
          <w:szCs w:val="24"/>
          <w:lang w:eastAsia="sk-SK"/>
        </w:rPr>
        <w:t>.</w:t>
      </w:r>
      <w:r w:rsidR="007F4447">
        <w:rPr>
          <w:sz w:val="24"/>
          <w:szCs w:val="24"/>
          <w:lang w:eastAsia="sk-SK"/>
        </w:rPr>
        <w:t> </w:t>
      </w:r>
      <w:r w:rsidRPr="00DD4E4C">
        <w:rPr>
          <w:sz w:val="24"/>
          <w:szCs w:val="24"/>
          <w:lang w:eastAsia="sk-SK"/>
        </w:rPr>
        <w:t>404, p.</w:t>
      </w:r>
      <w:r w:rsidR="007F4447">
        <w:rPr>
          <w:sz w:val="24"/>
          <w:szCs w:val="24"/>
          <w:lang w:eastAsia="sk-SK"/>
        </w:rPr>
        <w:t> </w:t>
      </w:r>
      <w:r w:rsidRPr="00DD4E4C">
        <w:rPr>
          <w:sz w:val="24"/>
          <w:szCs w:val="24"/>
          <w:lang w:eastAsia="sk-SK"/>
        </w:rPr>
        <w:t>124</w:t>
      </w:r>
      <w:r w:rsidR="00741A08">
        <w:rPr>
          <w:sz w:val="24"/>
          <w:szCs w:val="24"/>
          <w:lang w:eastAsia="sk-SK"/>
        </w:rPr>
        <w:t>–</w:t>
      </w:r>
      <w:r w:rsidRPr="00DD4E4C">
        <w:rPr>
          <w:sz w:val="24"/>
          <w:szCs w:val="24"/>
          <w:lang w:eastAsia="sk-SK"/>
        </w:rPr>
        <w:t>134.</w:t>
      </w:r>
    </w:p>
    <w:p w14:paraId="667AAD03" w14:textId="09A6DEEA" w:rsidR="00DD4E4C" w:rsidRDefault="00DD4E4C" w:rsidP="001234BE">
      <w:pPr>
        <w:spacing w:line="360" w:lineRule="auto"/>
        <w:jc w:val="both"/>
        <w:rPr>
          <w:sz w:val="24"/>
          <w:szCs w:val="24"/>
        </w:rPr>
      </w:pPr>
    </w:p>
    <w:p w14:paraId="61C266CF" w14:textId="77777777" w:rsidR="004D0DD8" w:rsidRDefault="004D0DD8" w:rsidP="001234BE">
      <w:pPr>
        <w:spacing w:line="360" w:lineRule="auto"/>
        <w:jc w:val="both"/>
        <w:rPr>
          <w:sz w:val="24"/>
          <w:szCs w:val="24"/>
        </w:rPr>
      </w:pPr>
    </w:p>
    <w:p w14:paraId="0B4C3F8F" w14:textId="77777777" w:rsidR="007F4447" w:rsidRPr="00DD4E4C" w:rsidRDefault="007F4447" w:rsidP="004D0DD8">
      <w:pPr>
        <w:tabs>
          <w:tab w:val="num" w:pos="720"/>
        </w:tabs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</w:t>
      </w:r>
      <w:r w:rsidRPr="00DD4E4C">
        <w:rPr>
          <w:b/>
          <w:bCs/>
          <w:sz w:val="24"/>
          <w:szCs w:val="24"/>
        </w:rPr>
        <w:t>lánok a iný príspevok v elektronick</w:t>
      </w:r>
      <w:r>
        <w:rPr>
          <w:b/>
          <w:bCs/>
          <w:sz w:val="24"/>
          <w:szCs w:val="24"/>
        </w:rPr>
        <w:t xml:space="preserve">om časopise alebo inej </w:t>
      </w:r>
      <w:r w:rsidRPr="00DD4E4C">
        <w:rPr>
          <w:b/>
          <w:bCs/>
          <w:sz w:val="24"/>
          <w:szCs w:val="24"/>
        </w:rPr>
        <w:t>seriálovej publikácii</w:t>
      </w:r>
    </w:p>
    <w:p w14:paraId="072F00E8" w14:textId="77777777" w:rsidR="007F4447" w:rsidRPr="001234BE" w:rsidRDefault="007F4447" w:rsidP="007F4447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1234BE">
        <w:rPr>
          <w:sz w:val="24"/>
          <w:szCs w:val="24"/>
          <w:u w:val="single"/>
        </w:rPr>
        <w:t>Primárna zodpovednosť</w:t>
      </w:r>
      <w:r w:rsidRPr="001234BE">
        <w:rPr>
          <w:sz w:val="24"/>
          <w:szCs w:val="24"/>
        </w:rPr>
        <w:t xml:space="preserve">: </w:t>
      </w:r>
      <w:r w:rsidRPr="001234BE">
        <w:rPr>
          <w:sz w:val="24"/>
          <w:szCs w:val="24"/>
          <w:u w:val="single"/>
        </w:rPr>
        <w:t>Názov článku alebo príspevku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Spojovací výraz In</w:t>
      </w:r>
      <w:r w:rsidRPr="001234BE">
        <w:rPr>
          <w:sz w:val="24"/>
          <w:szCs w:val="24"/>
        </w:rPr>
        <w:t xml:space="preserve">: </w:t>
      </w:r>
      <w:r w:rsidRPr="001234BE">
        <w:rPr>
          <w:i/>
          <w:iCs/>
          <w:sz w:val="24"/>
          <w:szCs w:val="24"/>
          <w:u w:val="single"/>
        </w:rPr>
        <w:t>Názov seriálovej publikácie</w:t>
      </w:r>
      <w:r w:rsidRPr="001234BE">
        <w:rPr>
          <w:i/>
          <w:iCs/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[Typ nosiča]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Vydanie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Označenie čísla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Dátum aktualizácie/revízie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[Dátum citovania]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Lokalizácia v zdrojovom dokumente</w:t>
      </w:r>
      <w:r w:rsidRPr="001234BE">
        <w:rPr>
          <w:sz w:val="24"/>
          <w:szCs w:val="24"/>
        </w:rPr>
        <w:t>. Poznámka. &lt;</w:t>
      </w:r>
      <w:r w:rsidRPr="001234BE">
        <w:rPr>
          <w:sz w:val="24"/>
          <w:szCs w:val="24"/>
          <w:u w:val="single"/>
        </w:rPr>
        <w:t>Dostupnosť a prístup</w:t>
      </w:r>
      <w:r w:rsidRPr="001234BE">
        <w:rPr>
          <w:sz w:val="24"/>
          <w:szCs w:val="24"/>
        </w:rPr>
        <w:t xml:space="preserve">&gt;. Štandardné číslo. </w:t>
      </w:r>
    </w:p>
    <w:p w14:paraId="31428159" w14:textId="77777777" w:rsidR="007F4447" w:rsidRDefault="007F4447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POKORNÝ,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Elektronické časopisy a </w:t>
      </w:r>
      <w:proofErr w:type="spellStart"/>
      <w:r w:rsidRPr="00DD4E4C">
        <w:rPr>
          <w:sz w:val="24"/>
          <w:szCs w:val="24"/>
        </w:rPr>
        <w:t>jejich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vliv</w:t>
      </w:r>
      <w:proofErr w:type="spellEnd"/>
      <w:r w:rsidRPr="00DD4E4C">
        <w:rPr>
          <w:sz w:val="24"/>
          <w:szCs w:val="24"/>
        </w:rPr>
        <w:t xml:space="preserve"> na </w:t>
      </w:r>
      <w:proofErr w:type="spellStart"/>
      <w:r w:rsidRPr="00DD4E4C">
        <w:rPr>
          <w:sz w:val="24"/>
          <w:szCs w:val="24"/>
        </w:rPr>
        <w:t>infrastrukturu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vědeckých</w:t>
      </w:r>
      <w:proofErr w:type="spellEnd"/>
      <w:r w:rsidRPr="00DD4E4C">
        <w:rPr>
          <w:sz w:val="24"/>
          <w:szCs w:val="24"/>
        </w:rPr>
        <w:t xml:space="preserve"> znalostí. In:</w:t>
      </w:r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Ikaros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</w:t>
      </w:r>
      <w:proofErr w:type="spellStart"/>
      <w:r w:rsidRPr="00DD4E4C">
        <w:rPr>
          <w:sz w:val="24"/>
          <w:szCs w:val="24"/>
        </w:rPr>
        <w:t>Září</w:t>
      </w:r>
      <w:proofErr w:type="spellEnd"/>
      <w:r w:rsidRPr="00DD4E4C">
        <w:rPr>
          <w:sz w:val="24"/>
          <w:szCs w:val="24"/>
        </w:rPr>
        <w:t> 1999. [cit.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2002-06-13]. Dostupné na: &lt;</w:t>
      </w:r>
      <w:r w:rsidRPr="001234BE">
        <w:rPr>
          <w:sz w:val="24"/>
          <w:szCs w:val="24"/>
        </w:rPr>
        <w:t>http://ikaros.ff.cuni.cz/1999/c08/usti/usti_pokorny.htm</w:t>
      </w:r>
      <w:r w:rsidRPr="00DD4E4C">
        <w:rPr>
          <w:sz w:val="24"/>
          <w:szCs w:val="24"/>
        </w:rPr>
        <w:t xml:space="preserve">&gt;. ISSN 1212-5075. </w:t>
      </w:r>
    </w:p>
    <w:p w14:paraId="5F690E98" w14:textId="77777777" w:rsidR="007F4447" w:rsidRDefault="007F4447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PAVLICOVÁ,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L.: Elektronické zdroje : Jak je </w:t>
      </w:r>
      <w:proofErr w:type="spellStart"/>
      <w:r w:rsidRPr="00DD4E4C">
        <w:rPr>
          <w:sz w:val="24"/>
          <w:szCs w:val="24"/>
        </w:rPr>
        <w:t>získávat</w:t>
      </w:r>
      <w:proofErr w:type="spellEnd"/>
      <w:r w:rsidRPr="00DD4E4C">
        <w:rPr>
          <w:sz w:val="24"/>
          <w:szCs w:val="24"/>
        </w:rPr>
        <w:t>? In: </w:t>
      </w:r>
      <w:proofErr w:type="spellStart"/>
      <w:r w:rsidRPr="00DD4E4C">
        <w:rPr>
          <w:i/>
          <w:iCs/>
          <w:sz w:val="24"/>
          <w:szCs w:val="24"/>
        </w:rPr>
        <w:t>Ikaros</w:t>
      </w:r>
      <w:proofErr w:type="spellEnd"/>
      <w:r w:rsidRPr="00DD4E4C">
        <w:rPr>
          <w:i/>
          <w:iCs/>
          <w:sz w:val="24"/>
          <w:szCs w:val="24"/>
        </w:rPr>
        <w:t xml:space="preserve">. </w:t>
      </w:r>
      <w:r w:rsidRPr="00DD4E4C">
        <w:rPr>
          <w:sz w:val="24"/>
          <w:szCs w:val="24"/>
        </w:rPr>
        <w:t>[online]. 2001, roč. 5, č. 9. [cit.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2001-01-03]. Dostupné na: &lt;http://www.ikaros.ff.cuni.cz/&gt;. </w:t>
      </w:r>
    </w:p>
    <w:p w14:paraId="5C61C033" w14:textId="5983AEB7" w:rsidR="007F4447" w:rsidRPr="00DD4E4C" w:rsidRDefault="007F4447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PRICE-WILKIN,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</w:t>
      </w:r>
      <w:proofErr w:type="spellStart"/>
      <w:r w:rsidRPr="00DD4E4C">
        <w:rPr>
          <w:sz w:val="24"/>
          <w:szCs w:val="24"/>
        </w:rPr>
        <w:t>Using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the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World-Wide</w:t>
      </w:r>
      <w:proofErr w:type="spellEnd"/>
      <w:r w:rsidRPr="00DD4E4C">
        <w:rPr>
          <w:sz w:val="24"/>
          <w:szCs w:val="24"/>
        </w:rPr>
        <w:t xml:space="preserve"> Web to </w:t>
      </w:r>
      <w:proofErr w:type="spellStart"/>
      <w:r w:rsidRPr="00DD4E4C">
        <w:rPr>
          <w:sz w:val="24"/>
          <w:szCs w:val="24"/>
        </w:rPr>
        <w:t>Deliver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Complex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Electronic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1234BE">
        <w:rPr>
          <w:spacing w:val="-4"/>
          <w:sz w:val="24"/>
          <w:szCs w:val="24"/>
        </w:rPr>
        <w:t>Documents</w:t>
      </w:r>
      <w:proofErr w:type="spellEnd"/>
      <w:r w:rsidRPr="001234BE">
        <w:rPr>
          <w:spacing w:val="-4"/>
          <w:sz w:val="24"/>
          <w:szCs w:val="24"/>
        </w:rPr>
        <w:t xml:space="preserve"> : </w:t>
      </w:r>
      <w:proofErr w:type="spellStart"/>
      <w:r w:rsidRPr="001234BE">
        <w:rPr>
          <w:spacing w:val="-4"/>
          <w:sz w:val="24"/>
          <w:szCs w:val="24"/>
        </w:rPr>
        <w:t>Implications</w:t>
      </w:r>
      <w:proofErr w:type="spellEnd"/>
      <w:r w:rsidRPr="001234BE">
        <w:rPr>
          <w:spacing w:val="-4"/>
          <w:sz w:val="24"/>
          <w:szCs w:val="24"/>
        </w:rPr>
        <w:t xml:space="preserve"> </w:t>
      </w:r>
      <w:proofErr w:type="spellStart"/>
      <w:r w:rsidRPr="001234BE">
        <w:rPr>
          <w:spacing w:val="-4"/>
          <w:sz w:val="24"/>
          <w:szCs w:val="24"/>
        </w:rPr>
        <w:t>for</w:t>
      </w:r>
      <w:proofErr w:type="spellEnd"/>
      <w:r w:rsidRPr="001234BE">
        <w:rPr>
          <w:spacing w:val="-4"/>
          <w:sz w:val="24"/>
          <w:szCs w:val="24"/>
        </w:rPr>
        <w:t xml:space="preserve"> </w:t>
      </w:r>
      <w:proofErr w:type="spellStart"/>
      <w:r w:rsidRPr="001234BE">
        <w:rPr>
          <w:spacing w:val="-4"/>
          <w:sz w:val="24"/>
          <w:szCs w:val="24"/>
        </w:rPr>
        <w:t>Libraries</w:t>
      </w:r>
      <w:proofErr w:type="spellEnd"/>
      <w:r w:rsidRPr="001234BE">
        <w:rPr>
          <w:spacing w:val="-4"/>
          <w:sz w:val="24"/>
          <w:szCs w:val="24"/>
        </w:rPr>
        <w:t xml:space="preserve">. In: </w:t>
      </w:r>
      <w:proofErr w:type="spellStart"/>
      <w:r w:rsidRPr="001234BE">
        <w:rPr>
          <w:i/>
          <w:iCs/>
          <w:spacing w:val="-4"/>
          <w:sz w:val="24"/>
          <w:szCs w:val="24"/>
        </w:rPr>
        <w:t>The</w:t>
      </w:r>
      <w:proofErr w:type="spellEnd"/>
      <w:r w:rsidRPr="001234B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1234BE">
        <w:rPr>
          <w:i/>
          <w:iCs/>
          <w:spacing w:val="-4"/>
          <w:sz w:val="24"/>
          <w:szCs w:val="24"/>
        </w:rPr>
        <w:t>Public</w:t>
      </w:r>
      <w:proofErr w:type="spellEnd"/>
      <w:r w:rsidRPr="001234BE">
        <w:rPr>
          <w:i/>
          <w:iCs/>
          <w:spacing w:val="-4"/>
          <w:sz w:val="24"/>
          <w:szCs w:val="24"/>
        </w:rPr>
        <w:t xml:space="preserve">-Access </w:t>
      </w:r>
      <w:proofErr w:type="spellStart"/>
      <w:r w:rsidRPr="001234BE">
        <w:rPr>
          <w:i/>
          <w:iCs/>
          <w:spacing w:val="-4"/>
          <w:sz w:val="24"/>
          <w:szCs w:val="24"/>
        </w:rPr>
        <w:t>Computer</w:t>
      </w:r>
      <w:proofErr w:type="spellEnd"/>
      <w:r w:rsidRPr="001234BE">
        <w:rPr>
          <w:i/>
          <w:iCs/>
          <w:spacing w:val="-4"/>
          <w:sz w:val="24"/>
          <w:szCs w:val="24"/>
        </w:rPr>
        <w:t xml:space="preserve"> Systems </w:t>
      </w:r>
      <w:proofErr w:type="spellStart"/>
      <w:r w:rsidRPr="001234BE">
        <w:rPr>
          <w:i/>
          <w:iCs/>
          <w:spacing w:val="-4"/>
          <w:sz w:val="24"/>
          <w:szCs w:val="24"/>
        </w:rPr>
        <w:t>Review</w:t>
      </w:r>
      <w:proofErr w:type="spellEnd"/>
      <w:r w:rsidRPr="001234BE">
        <w:rPr>
          <w:i/>
          <w:iCs/>
          <w:spacing w:val="-4"/>
          <w:sz w:val="24"/>
          <w:szCs w:val="24"/>
        </w:rPr>
        <w:t>.</w:t>
      </w:r>
      <w:r w:rsidRPr="001234BE">
        <w:rPr>
          <w:spacing w:val="-4"/>
          <w:sz w:val="24"/>
          <w:szCs w:val="24"/>
        </w:rPr>
        <w:t xml:space="preserve"> [online]. 1994, </w:t>
      </w:r>
      <w:proofErr w:type="spellStart"/>
      <w:r w:rsidRPr="001234BE">
        <w:rPr>
          <w:spacing w:val="-4"/>
          <w:sz w:val="24"/>
          <w:szCs w:val="24"/>
        </w:rPr>
        <w:t>vol</w:t>
      </w:r>
      <w:proofErr w:type="spellEnd"/>
      <w:r w:rsidRPr="001234BE">
        <w:rPr>
          <w:spacing w:val="-4"/>
          <w:sz w:val="24"/>
          <w:szCs w:val="24"/>
        </w:rPr>
        <w:t>. 5, no. 3, p. 5–21. [cit.</w:t>
      </w:r>
      <w:r>
        <w:rPr>
          <w:spacing w:val="-4"/>
          <w:sz w:val="24"/>
          <w:szCs w:val="24"/>
        </w:rPr>
        <w:t> </w:t>
      </w:r>
      <w:r w:rsidRPr="001234BE">
        <w:rPr>
          <w:spacing w:val="-4"/>
          <w:sz w:val="24"/>
          <w:szCs w:val="24"/>
        </w:rPr>
        <w:t>1999-07-28]. Dostupné na: &lt;gopher://</w:t>
      </w:r>
      <w:r>
        <w:rPr>
          <w:spacing w:val="-4"/>
          <w:sz w:val="24"/>
          <w:szCs w:val="24"/>
        </w:rPr>
        <w:t xml:space="preserve"> </w:t>
      </w:r>
      <w:r w:rsidRPr="001234BE">
        <w:rPr>
          <w:spacing w:val="-4"/>
          <w:sz w:val="24"/>
          <w:szCs w:val="24"/>
        </w:rPr>
        <w:t>info.lib.uh.edu:70/00/articles/e-journals/uhlibrary/pacsreview/v5/n3/pricewil.5n3</w:t>
      </w:r>
      <w:r w:rsidRPr="00DD4E4C">
        <w:rPr>
          <w:sz w:val="24"/>
          <w:szCs w:val="24"/>
        </w:rPr>
        <w:t xml:space="preserve">&gt;. </w:t>
      </w:r>
    </w:p>
    <w:p w14:paraId="6F72D14F" w14:textId="77777777" w:rsidR="00520440" w:rsidRPr="00DD4E4C" w:rsidRDefault="00520440" w:rsidP="004D0DD8">
      <w:pPr>
        <w:tabs>
          <w:tab w:val="num" w:pos="720"/>
        </w:tabs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DD4E4C">
        <w:rPr>
          <w:b/>
          <w:bCs/>
          <w:sz w:val="24"/>
          <w:szCs w:val="24"/>
        </w:rPr>
        <w:t>lektronick</w:t>
      </w:r>
      <w:r>
        <w:rPr>
          <w:b/>
          <w:bCs/>
          <w:sz w:val="24"/>
          <w:szCs w:val="24"/>
        </w:rPr>
        <w:t>á</w:t>
      </w:r>
      <w:r w:rsidRPr="00DD4E4C">
        <w:rPr>
          <w:b/>
          <w:bCs/>
          <w:sz w:val="24"/>
          <w:szCs w:val="24"/>
        </w:rPr>
        <w:t xml:space="preserve"> monografi</w:t>
      </w:r>
      <w:r>
        <w:rPr>
          <w:b/>
          <w:bCs/>
          <w:sz w:val="24"/>
          <w:szCs w:val="24"/>
        </w:rPr>
        <w:t>a</w:t>
      </w:r>
      <w:r w:rsidRPr="00DD4E4C">
        <w:rPr>
          <w:b/>
          <w:bCs/>
          <w:sz w:val="24"/>
          <w:szCs w:val="24"/>
        </w:rPr>
        <w:t xml:space="preserve"> (príp. databáz</w:t>
      </w:r>
      <w:r>
        <w:rPr>
          <w:b/>
          <w:bCs/>
          <w:sz w:val="24"/>
          <w:szCs w:val="24"/>
        </w:rPr>
        <w:t xml:space="preserve">a, </w:t>
      </w:r>
      <w:r w:rsidRPr="00DD4E4C">
        <w:rPr>
          <w:b/>
          <w:bCs/>
          <w:sz w:val="24"/>
          <w:szCs w:val="24"/>
        </w:rPr>
        <w:t>počítačový program</w:t>
      </w:r>
      <w:r>
        <w:rPr>
          <w:b/>
          <w:bCs/>
          <w:sz w:val="24"/>
          <w:szCs w:val="24"/>
        </w:rPr>
        <w:t>, CD) ako celok</w:t>
      </w:r>
    </w:p>
    <w:p w14:paraId="22D4BFA2" w14:textId="77777777" w:rsidR="00860241" w:rsidRPr="00520440" w:rsidRDefault="00860241" w:rsidP="00520440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  <w:highlight w:val="yellow"/>
        </w:rPr>
      </w:pPr>
      <w:r w:rsidRPr="00520440">
        <w:rPr>
          <w:sz w:val="24"/>
          <w:szCs w:val="24"/>
          <w:u w:val="single"/>
        </w:rPr>
        <w:t>Primárna zodpovednosť</w:t>
      </w:r>
      <w:r w:rsidRPr="00520440">
        <w:rPr>
          <w:sz w:val="24"/>
          <w:szCs w:val="24"/>
        </w:rPr>
        <w:t xml:space="preserve">: </w:t>
      </w:r>
      <w:r w:rsidRPr="00520440">
        <w:rPr>
          <w:i/>
          <w:iCs/>
          <w:sz w:val="24"/>
          <w:szCs w:val="24"/>
          <w:u w:val="single"/>
        </w:rPr>
        <w:t>Názov</w:t>
      </w:r>
      <w:r w:rsidRPr="00520440">
        <w:rPr>
          <w:i/>
          <w:iCs/>
          <w:sz w:val="24"/>
          <w:szCs w:val="24"/>
        </w:rPr>
        <w:t>.</w:t>
      </w:r>
      <w:r w:rsidRPr="00520440">
        <w:rPr>
          <w:sz w:val="24"/>
          <w:szCs w:val="24"/>
        </w:rPr>
        <w:t xml:space="preserve"> [</w:t>
      </w:r>
      <w:r w:rsidRPr="00520440">
        <w:rPr>
          <w:sz w:val="24"/>
          <w:szCs w:val="24"/>
          <w:u w:val="single"/>
        </w:rPr>
        <w:t>Typ nosiča</w:t>
      </w:r>
      <w:r w:rsidRPr="00520440">
        <w:rPr>
          <w:sz w:val="24"/>
          <w:szCs w:val="24"/>
        </w:rPr>
        <w:t xml:space="preserve">]. Podriadená zodpovednosť. </w:t>
      </w:r>
      <w:r w:rsidRPr="00520440">
        <w:rPr>
          <w:sz w:val="24"/>
          <w:szCs w:val="24"/>
          <w:u w:val="single"/>
        </w:rPr>
        <w:t>Vydanie</w:t>
      </w:r>
      <w:r w:rsidRPr="00520440">
        <w:rPr>
          <w:sz w:val="24"/>
          <w:szCs w:val="24"/>
        </w:rPr>
        <w:t xml:space="preserve">. </w:t>
      </w:r>
      <w:r w:rsidRPr="00520440">
        <w:rPr>
          <w:sz w:val="24"/>
          <w:szCs w:val="24"/>
          <w:u w:val="single"/>
        </w:rPr>
        <w:t>Miesto vydania</w:t>
      </w:r>
      <w:r w:rsidRPr="00520440">
        <w:rPr>
          <w:sz w:val="24"/>
          <w:szCs w:val="24"/>
        </w:rPr>
        <w:t xml:space="preserve"> : </w:t>
      </w:r>
      <w:r w:rsidRPr="00520440">
        <w:rPr>
          <w:sz w:val="24"/>
          <w:szCs w:val="24"/>
          <w:u w:val="single"/>
        </w:rPr>
        <w:t>Vydavateľ</w:t>
      </w:r>
      <w:r w:rsidRPr="00520440">
        <w:rPr>
          <w:sz w:val="24"/>
          <w:szCs w:val="24"/>
        </w:rPr>
        <w:t xml:space="preserve">, </w:t>
      </w:r>
      <w:r w:rsidRPr="00520440">
        <w:rPr>
          <w:sz w:val="24"/>
          <w:szCs w:val="24"/>
          <w:u w:val="single"/>
        </w:rPr>
        <w:t>Dátum vydania</w:t>
      </w:r>
      <w:r w:rsidRPr="00520440">
        <w:rPr>
          <w:sz w:val="24"/>
          <w:szCs w:val="24"/>
        </w:rPr>
        <w:t xml:space="preserve">. </w:t>
      </w:r>
      <w:r w:rsidRPr="00520440">
        <w:rPr>
          <w:sz w:val="24"/>
          <w:szCs w:val="24"/>
          <w:u w:val="single"/>
        </w:rPr>
        <w:t>Dátum aktualizácie/revízie</w:t>
      </w:r>
      <w:r w:rsidRPr="00520440">
        <w:rPr>
          <w:sz w:val="24"/>
          <w:szCs w:val="24"/>
        </w:rPr>
        <w:t>. [</w:t>
      </w:r>
      <w:r w:rsidRPr="00520440">
        <w:rPr>
          <w:sz w:val="24"/>
          <w:szCs w:val="24"/>
          <w:u w:val="single"/>
        </w:rPr>
        <w:t>Dátum citovania</w:t>
      </w:r>
      <w:r w:rsidRPr="00520440">
        <w:rPr>
          <w:sz w:val="24"/>
          <w:szCs w:val="24"/>
        </w:rPr>
        <w:t>]. Edícia. Poznámka. &lt;</w:t>
      </w:r>
      <w:r w:rsidRPr="00520440">
        <w:rPr>
          <w:sz w:val="24"/>
          <w:szCs w:val="24"/>
          <w:u w:val="single"/>
        </w:rPr>
        <w:t>Dostupnosť a prístup</w:t>
      </w:r>
      <w:r w:rsidRPr="00520440">
        <w:rPr>
          <w:sz w:val="24"/>
          <w:szCs w:val="24"/>
        </w:rPr>
        <w:t xml:space="preserve">&gt;. </w:t>
      </w:r>
      <w:r w:rsidRPr="00520440">
        <w:rPr>
          <w:sz w:val="24"/>
          <w:szCs w:val="24"/>
          <w:u w:val="single"/>
        </w:rPr>
        <w:t>Štandardné číslo</w:t>
      </w:r>
      <w:r w:rsidRPr="00520440">
        <w:rPr>
          <w:sz w:val="24"/>
          <w:szCs w:val="24"/>
        </w:rPr>
        <w:t xml:space="preserve">. </w:t>
      </w:r>
    </w:p>
    <w:p w14:paraId="56C86E1C" w14:textId="77777777" w:rsidR="00520440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CARROLL,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L.:</w:t>
      </w:r>
      <w:r w:rsidRPr="00DD4E4C">
        <w:rPr>
          <w:i/>
          <w:iCs/>
          <w:sz w:val="24"/>
          <w:szCs w:val="24"/>
        </w:rPr>
        <w:t xml:space="preserve"> Alice</w:t>
      </w:r>
      <w:r w:rsidRPr="00DD4E4C">
        <w:rPr>
          <w:i/>
          <w:iCs/>
          <w:sz w:val="24"/>
          <w:szCs w:val="24"/>
        </w:rPr>
        <w:sym w:font="Symbol" w:char="F0A2"/>
      </w:r>
      <w:r w:rsidRPr="00DD4E4C">
        <w:rPr>
          <w:i/>
          <w:iCs/>
          <w:sz w:val="24"/>
          <w:szCs w:val="24"/>
        </w:rPr>
        <w:t xml:space="preserve">s </w:t>
      </w:r>
      <w:proofErr w:type="spellStart"/>
      <w:r w:rsidRPr="00DD4E4C">
        <w:rPr>
          <w:i/>
          <w:iCs/>
          <w:sz w:val="24"/>
          <w:szCs w:val="24"/>
        </w:rPr>
        <w:t>adventures</w:t>
      </w:r>
      <w:proofErr w:type="spellEnd"/>
      <w:r w:rsidRPr="00DD4E4C">
        <w:rPr>
          <w:i/>
          <w:iCs/>
          <w:sz w:val="24"/>
          <w:szCs w:val="24"/>
        </w:rPr>
        <w:t xml:space="preserve"> in </w:t>
      </w:r>
      <w:proofErr w:type="spellStart"/>
      <w:r w:rsidRPr="00DD4E4C">
        <w:rPr>
          <w:i/>
          <w:iCs/>
          <w:sz w:val="24"/>
          <w:szCs w:val="24"/>
        </w:rPr>
        <w:t>Wonderland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</w:t>
      </w:r>
      <w:proofErr w:type="spellStart"/>
      <w:r w:rsidRPr="00DD4E4C">
        <w:rPr>
          <w:sz w:val="24"/>
          <w:szCs w:val="24"/>
        </w:rPr>
        <w:t>Textinfo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edition</w:t>
      </w:r>
      <w:proofErr w:type="spellEnd"/>
      <w:r w:rsidRPr="00DD4E4C">
        <w:rPr>
          <w:sz w:val="24"/>
          <w:szCs w:val="24"/>
        </w:rPr>
        <w:t xml:space="preserve"> 2.1. [</w:t>
      </w:r>
      <w:proofErr w:type="spellStart"/>
      <w:r w:rsidRPr="00DD4E4C">
        <w:rPr>
          <w:sz w:val="24"/>
          <w:szCs w:val="24"/>
        </w:rPr>
        <w:t>Dortmund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Germany</w:t>
      </w:r>
      <w:proofErr w:type="spellEnd"/>
      <w:r w:rsidRPr="00DD4E4C">
        <w:rPr>
          <w:sz w:val="24"/>
          <w:szCs w:val="24"/>
        </w:rPr>
        <w:t xml:space="preserve">] : </w:t>
      </w:r>
      <w:proofErr w:type="spellStart"/>
      <w:r w:rsidRPr="00DD4E4C">
        <w:rPr>
          <w:sz w:val="24"/>
          <w:szCs w:val="24"/>
        </w:rPr>
        <w:t>WindSpiel</w:t>
      </w:r>
      <w:proofErr w:type="spellEnd"/>
      <w:r w:rsidRPr="00DD4E4C">
        <w:rPr>
          <w:sz w:val="24"/>
          <w:szCs w:val="24"/>
        </w:rPr>
        <w:t>, November 1994.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1995-02-14]. Dostupné na: &lt;http://www.germany.eu.net/books/carroll/alice/html&gt;. Dostupné tiež aj vo verziách </w:t>
      </w:r>
      <w:proofErr w:type="spellStart"/>
      <w:r w:rsidRPr="00DD4E4C">
        <w:rPr>
          <w:sz w:val="24"/>
          <w:szCs w:val="24"/>
        </w:rPr>
        <w:t>PostScript</w:t>
      </w:r>
      <w:proofErr w:type="spellEnd"/>
      <w:r w:rsidRPr="00DD4E4C">
        <w:rPr>
          <w:sz w:val="24"/>
          <w:szCs w:val="24"/>
        </w:rPr>
        <w:t xml:space="preserve"> a ASCII na internete: &lt;ftp://ftp.Germany. EU.net/</w:t>
      </w:r>
      <w:proofErr w:type="spellStart"/>
      <w:r w:rsidRPr="00DD4E4C">
        <w:rPr>
          <w:sz w:val="24"/>
          <w:szCs w:val="24"/>
        </w:rPr>
        <w:t>pub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books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caroll</w:t>
      </w:r>
      <w:proofErr w:type="spellEnd"/>
      <w:r w:rsidRPr="00DD4E4C">
        <w:rPr>
          <w:sz w:val="24"/>
          <w:szCs w:val="24"/>
        </w:rPr>
        <w:t>/&gt;.</w:t>
      </w:r>
    </w:p>
    <w:p w14:paraId="62351437" w14:textId="77777777" w:rsidR="00520440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BALASUBRAMANIAN,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V.: </w:t>
      </w:r>
      <w:r w:rsidRPr="00DD4E4C">
        <w:rPr>
          <w:i/>
          <w:iCs/>
          <w:sz w:val="24"/>
          <w:szCs w:val="24"/>
        </w:rPr>
        <w:t xml:space="preserve">State of </w:t>
      </w:r>
      <w:proofErr w:type="spellStart"/>
      <w:r w:rsidRPr="00DD4E4C">
        <w:rPr>
          <w:i/>
          <w:iCs/>
          <w:sz w:val="24"/>
          <w:szCs w:val="24"/>
        </w:rPr>
        <w:t>the</w:t>
      </w:r>
      <w:proofErr w:type="spellEnd"/>
      <w:r w:rsidRPr="00DD4E4C">
        <w:rPr>
          <w:i/>
          <w:iCs/>
          <w:sz w:val="24"/>
          <w:szCs w:val="24"/>
        </w:rPr>
        <w:t xml:space="preserve"> art </w:t>
      </w:r>
      <w:proofErr w:type="spellStart"/>
      <w:r w:rsidRPr="00DD4E4C">
        <w:rPr>
          <w:i/>
          <w:iCs/>
          <w:sz w:val="24"/>
          <w:szCs w:val="24"/>
        </w:rPr>
        <w:t>review</w:t>
      </w:r>
      <w:proofErr w:type="spellEnd"/>
      <w:r w:rsidRPr="00DD4E4C">
        <w:rPr>
          <w:i/>
          <w:iCs/>
          <w:sz w:val="24"/>
          <w:szCs w:val="24"/>
        </w:rPr>
        <w:t xml:space="preserve"> on </w:t>
      </w:r>
      <w:proofErr w:type="spellStart"/>
      <w:r w:rsidRPr="00DD4E4C">
        <w:rPr>
          <w:i/>
          <w:iCs/>
          <w:sz w:val="24"/>
          <w:szCs w:val="24"/>
        </w:rPr>
        <w:t>hypermedia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issues</w:t>
      </w:r>
      <w:proofErr w:type="spellEnd"/>
      <w:r w:rsidRPr="00DD4E4C">
        <w:rPr>
          <w:i/>
          <w:iCs/>
          <w:sz w:val="24"/>
          <w:szCs w:val="24"/>
        </w:rPr>
        <w:t xml:space="preserve"> and </w:t>
      </w:r>
      <w:proofErr w:type="spellStart"/>
      <w:r w:rsidRPr="00DD4E4C">
        <w:rPr>
          <w:i/>
          <w:iCs/>
          <w:sz w:val="24"/>
          <w:szCs w:val="24"/>
        </w:rPr>
        <w:t>applications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[HTML dokument]. </w:t>
      </w:r>
      <w:proofErr w:type="spellStart"/>
      <w:r w:rsidRPr="00DD4E4C">
        <w:rPr>
          <w:sz w:val="24"/>
          <w:szCs w:val="24"/>
        </w:rPr>
        <w:t>Newark</w:t>
      </w:r>
      <w:proofErr w:type="spellEnd"/>
      <w:r w:rsidRPr="00DD4E4C">
        <w:rPr>
          <w:sz w:val="24"/>
          <w:szCs w:val="24"/>
        </w:rPr>
        <w:t xml:space="preserve"> (New Jersey) : </w:t>
      </w:r>
      <w:proofErr w:type="spellStart"/>
      <w:r w:rsidRPr="00DD4E4C">
        <w:rPr>
          <w:sz w:val="24"/>
          <w:szCs w:val="24"/>
        </w:rPr>
        <w:t>Graduate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School</w:t>
      </w:r>
      <w:proofErr w:type="spellEnd"/>
      <w:r w:rsidRPr="00DD4E4C">
        <w:rPr>
          <w:sz w:val="24"/>
          <w:szCs w:val="24"/>
        </w:rPr>
        <w:t xml:space="preserve"> of Management, </w:t>
      </w:r>
      <w:proofErr w:type="spellStart"/>
      <w:r w:rsidRPr="00DD4E4C">
        <w:rPr>
          <w:sz w:val="24"/>
          <w:szCs w:val="24"/>
        </w:rPr>
        <w:t>Rutgers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University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March</w:t>
      </w:r>
      <w:proofErr w:type="spellEnd"/>
      <w:r w:rsidRPr="00DD4E4C">
        <w:rPr>
          <w:sz w:val="24"/>
          <w:szCs w:val="24"/>
        </w:rPr>
        <w:t xml:space="preserve"> 1994.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1999-03-16]. Dostupné </w:t>
      </w:r>
      <w:r w:rsidR="00520440">
        <w:rPr>
          <w:sz w:val="24"/>
          <w:szCs w:val="24"/>
        </w:rPr>
        <w:t>na</w:t>
      </w:r>
      <w:r w:rsidRPr="00DD4E4C">
        <w:rPr>
          <w:sz w:val="24"/>
          <w:szCs w:val="24"/>
        </w:rPr>
        <w:t>: &lt;http://www.isg.sfu.ca/~duchier/misc/hypertext_review/&gt;.</w:t>
      </w:r>
    </w:p>
    <w:p w14:paraId="29557F56" w14:textId="77777777" w:rsidR="00520440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i/>
          <w:iCs/>
          <w:sz w:val="24"/>
          <w:szCs w:val="24"/>
        </w:rPr>
        <w:t>Kvalita</w:t>
      </w:r>
      <w:r w:rsidR="00520440">
        <w:rPr>
          <w:i/>
          <w:iCs/>
          <w:sz w:val="24"/>
          <w:szCs w:val="24"/>
        </w:rPr>
        <w:t xml:space="preserve"> </w:t>
      </w:r>
      <w:r w:rsidRPr="00DD4E4C">
        <w:rPr>
          <w:i/>
          <w:iCs/>
          <w:sz w:val="24"/>
          <w:szCs w:val="24"/>
        </w:rPr>
        <w:t xml:space="preserve">procesu vzdelávania dospelých : zborník z konferencie  </w:t>
      </w:r>
      <w:smartTag w:uri="urn:schemas-microsoft-com:office:smarttags" w:element="metricconverter">
        <w:smartTagPr>
          <w:attr w:name="ProductID" w:val="17. a"/>
        </w:smartTagPr>
        <w:r w:rsidRPr="00DD4E4C">
          <w:rPr>
            <w:i/>
            <w:iCs/>
            <w:sz w:val="24"/>
            <w:szCs w:val="24"/>
          </w:rPr>
          <w:t>17. a</w:t>
        </w:r>
      </w:smartTag>
      <w:r w:rsidRPr="00DD4E4C">
        <w:rPr>
          <w:i/>
          <w:iCs/>
          <w:sz w:val="24"/>
          <w:szCs w:val="24"/>
        </w:rPr>
        <w:t xml:space="preserve"> 18. októbra 2000 v</w:t>
      </w:r>
      <w:r w:rsidRPr="00DD4E4C">
        <w:rPr>
          <w:sz w:val="24"/>
          <w:szCs w:val="24"/>
        </w:rPr>
        <w:t> </w:t>
      </w:r>
      <w:r w:rsidRPr="00DD4E4C">
        <w:rPr>
          <w:i/>
          <w:iCs/>
          <w:sz w:val="24"/>
          <w:szCs w:val="24"/>
        </w:rPr>
        <w:t>Štrbskom Plese.</w:t>
      </w:r>
      <w:r w:rsidRPr="00DD4E4C">
        <w:rPr>
          <w:sz w:val="24"/>
          <w:szCs w:val="24"/>
        </w:rPr>
        <w:t xml:space="preserve"> [CD pre  Windows od verzie 95]. Trenčín : BCS </w:t>
      </w:r>
      <w:proofErr w:type="spellStart"/>
      <w:r w:rsidRPr="00DD4E4C">
        <w:rPr>
          <w:sz w:val="24"/>
          <w:szCs w:val="24"/>
        </w:rPr>
        <w:t>Line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s.r.o</w:t>
      </w:r>
      <w:proofErr w:type="spellEnd"/>
      <w:r w:rsidRPr="00DD4E4C">
        <w:rPr>
          <w:sz w:val="24"/>
          <w:szCs w:val="24"/>
        </w:rPr>
        <w:t xml:space="preserve">., </w:t>
      </w:r>
      <w:proofErr w:type="spellStart"/>
      <w:r w:rsidRPr="00DD4E4C">
        <w:rPr>
          <w:sz w:val="24"/>
          <w:szCs w:val="24"/>
        </w:rPr>
        <w:t>b.r</w:t>
      </w:r>
      <w:proofErr w:type="spellEnd"/>
      <w:r w:rsidRPr="00DD4E4C">
        <w:rPr>
          <w:sz w:val="24"/>
          <w:szCs w:val="24"/>
        </w:rPr>
        <w:t xml:space="preserve">. resp. cca 2000. </w:t>
      </w:r>
    </w:p>
    <w:p w14:paraId="5002DBA9" w14:textId="77777777" w:rsidR="00860241" w:rsidRPr="00DD4E4C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D4E4C">
        <w:rPr>
          <w:i/>
          <w:iCs/>
          <w:sz w:val="24"/>
          <w:szCs w:val="24"/>
        </w:rPr>
        <w:lastRenderedPageBreak/>
        <w:t>Kirk-Othmer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Encyclopedia</w:t>
      </w:r>
      <w:proofErr w:type="spellEnd"/>
      <w:r w:rsidRPr="00DD4E4C">
        <w:rPr>
          <w:i/>
          <w:iCs/>
          <w:sz w:val="24"/>
          <w:szCs w:val="24"/>
        </w:rPr>
        <w:t xml:space="preserve"> of </w:t>
      </w:r>
      <w:proofErr w:type="spellStart"/>
      <w:r w:rsidRPr="00DD4E4C">
        <w:rPr>
          <w:i/>
          <w:iCs/>
          <w:sz w:val="24"/>
          <w:szCs w:val="24"/>
        </w:rPr>
        <w:t>Chemical</w:t>
      </w:r>
      <w:proofErr w:type="spellEnd"/>
      <w:r w:rsidRPr="00DD4E4C">
        <w:rPr>
          <w:i/>
          <w:iCs/>
          <w:sz w:val="24"/>
          <w:szCs w:val="24"/>
        </w:rPr>
        <w:t xml:space="preserve"> Technology.</w:t>
      </w:r>
      <w:r w:rsidRPr="00DD4E4C">
        <w:rPr>
          <w:sz w:val="24"/>
          <w:szCs w:val="24"/>
        </w:rPr>
        <w:t xml:space="preserve"> [online]. 3rd </w:t>
      </w:r>
      <w:proofErr w:type="spellStart"/>
      <w:r w:rsidRPr="00DD4E4C">
        <w:rPr>
          <w:sz w:val="24"/>
          <w:szCs w:val="24"/>
        </w:rPr>
        <w:t>ed</w:t>
      </w:r>
      <w:proofErr w:type="spellEnd"/>
      <w:r w:rsidRPr="00DD4E4C">
        <w:rPr>
          <w:sz w:val="24"/>
          <w:szCs w:val="24"/>
        </w:rPr>
        <w:t xml:space="preserve">. New York : </w:t>
      </w:r>
      <w:proofErr w:type="spellStart"/>
      <w:r w:rsidRPr="00DD4E4C">
        <w:rPr>
          <w:sz w:val="24"/>
          <w:szCs w:val="24"/>
        </w:rPr>
        <w:t>Wiley</w:t>
      </w:r>
      <w:proofErr w:type="spellEnd"/>
      <w:r w:rsidRPr="00DD4E4C">
        <w:rPr>
          <w:sz w:val="24"/>
          <w:szCs w:val="24"/>
        </w:rPr>
        <w:t>, 1984.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1990-01-03]. Dostupné na: DIA-LOG </w:t>
      </w:r>
      <w:proofErr w:type="spellStart"/>
      <w:r w:rsidRPr="00DD4E4C">
        <w:rPr>
          <w:sz w:val="24"/>
          <w:szCs w:val="24"/>
        </w:rPr>
        <w:t>Information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Services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Palo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Alto</w:t>
      </w:r>
      <w:proofErr w:type="spellEnd"/>
      <w:r w:rsidRPr="00DD4E4C">
        <w:rPr>
          <w:sz w:val="24"/>
          <w:szCs w:val="24"/>
        </w:rPr>
        <w:t xml:space="preserve"> (</w:t>
      </w:r>
      <w:proofErr w:type="spellStart"/>
      <w:r w:rsidRPr="00DD4E4C">
        <w:rPr>
          <w:sz w:val="24"/>
          <w:szCs w:val="24"/>
        </w:rPr>
        <w:t>Calif</w:t>
      </w:r>
      <w:proofErr w:type="spellEnd"/>
      <w:r w:rsidRPr="00DD4E4C">
        <w:rPr>
          <w:sz w:val="24"/>
          <w:szCs w:val="24"/>
        </w:rPr>
        <w:t>.).</w:t>
      </w:r>
    </w:p>
    <w:p w14:paraId="75F696CF" w14:textId="77777777" w:rsidR="00860241" w:rsidRPr="00DD4E4C" w:rsidRDefault="00520440" w:rsidP="004D0DD8">
      <w:pPr>
        <w:tabs>
          <w:tab w:val="num" w:pos="720"/>
        </w:tabs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DD4E4C">
        <w:rPr>
          <w:b/>
          <w:bCs/>
          <w:sz w:val="24"/>
          <w:szCs w:val="24"/>
        </w:rPr>
        <w:t>ríspevok v</w:t>
      </w:r>
      <w:r w:rsidR="00860241" w:rsidRPr="00DD4E4C">
        <w:rPr>
          <w:sz w:val="24"/>
          <w:szCs w:val="24"/>
        </w:rPr>
        <w:t xml:space="preserve"> </w:t>
      </w:r>
      <w:r w:rsidRPr="00DD4E4C">
        <w:rPr>
          <w:b/>
          <w:bCs/>
          <w:sz w:val="24"/>
          <w:szCs w:val="24"/>
        </w:rPr>
        <w:t xml:space="preserve">elektronickej monografii a zborníku </w:t>
      </w:r>
      <w:r w:rsidR="00860241" w:rsidRPr="00DD4E4C">
        <w:rPr>
          <w:b/>
          <w:bCs/>
          <w:sz w:val="24"/>
          <w:szCs w:val="24"/>
        </w:rPr>
        <w:t xml:space="preserve">(príp. databáze alebo programe) </w:t>
      </w:r>
    </w:p>
    <w:p w14:paraId="1004880D" w14:textId="77777777" w:rsidR="00860241" w:rsidRPr="00DD4E4C" w:rsidRDefault="00860241" w:rsidP="00520440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DD4E4C">
        <w:rPr>
          <w:sz w:val="24"/>
          <w:szCs w:val="24"/>
          <w:u w:val="single"/>
        </w:rPr>
        <w:t xml:space="preserve">Primárna </w:t>
      </w:r>
      <w:r w:rsidRPr="009E1A38">
        <w:rPr>
          <w:sz w:val="24"/>
          <w:szCs w:val="24"/>
          <w:u w:val="single"/>
        </w:rPr>
        <w:t>zodpovednosť za príspevok v zdrojovom dokumente</w:t>
      </w:r>
      <w:r w:rsidRPr="009E1A38">
        <w:rPr>
          <w:sz w:val="24"/>
          <w:szCs w:val="24"/>
        </w:rPr>
        <w:t xml:space="preserve">: </w:t>
      </w:r>
      <w:r w:rsidRPr="009E1A38">
        <w:rPr>
          <w:sz w:val="24"/>
          <w:szCs w:val="24"/>
          <w:u w:val="single"/>
        </w:rPr>
        <w:t>Názov príspevku v zdrojovom dokumente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Spojovací výraz In</w:t>
      </w:r>
      <w:r w:rsidRPr="009E1A38">
        <w:rPr>
          <w:sz w:val="24"/>
          <w:szCs w:val="24"/>
        </w:rPr>
        <w:t xml:space="preserve">: Primárna zodpovednosť za zdrojový dokument: </w:t>
      </w:r>
      <w:r w:rsidRPr="009E1A38">
        <w:rPr>
          <w:i/>
          <w:iCs/>
          <w:sz w:val="24"/>
          <w:szCs w:val="24"/>
          <w:u w:val="single"/>
        </w:rPr>
        <w:t>Názov</w:t>
      </w:r>
      <w:r w:rsidRPr="009E1A38">
        <w:rPr>
          <w:sz w:val="24"/>
          <w:szCs w:val="24"/>
          <w:u w:val="single"/>
        </w:rPr>
        <w:t xml:space="preserve"> </w:t>
      </w:r>
      <w:r w:rsidRPr="009E1A38">
        <w:rPr>
          <w:i/>
          <w:iCs/>
          <w:sz w:val="24"/>
          <w:szCs w:val="24"/>
          <w:u w:val="single"/>
        </w:rPr>
        <w:t>zdrojového dokumentu</w:t>
      </w:r>
      <w:r w:rsidRPr="009E1A38">
        <w:rPr>
          <w:i/>
          <w:iCs/>
          <w:sz w:val="24"/>
          <w:szCs w:val="24"/>
        </w:rPr>
        <w:t>.</w:t>
      </w:r>
      <w:r w:rsidRPr="009E1A38">
        <w:rPr>
          <w:sz w:val="24"/>
          <w:szCs w:val="24"/>
        </w:rPr>
        <w:t xml:space="preserve"> </w:t>
      </w:r>
      <w:r w:rsidRPr="009E1A38">
        <w:rPr>
          <w:sz w:val="24"/>
          <w:szCs w:val="24"/>
          <w:u w:val="single"/>
        </w:rPr>
        <w:t>[Typ nosiča]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Vydanie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Miesto vydania</w:t>
      </w:r>
      <w:r w:rsidRPr="009E1A38">
        <w:rPr>
          <w:sz w:val="24"/>
          <w:szCs w:val="24"/>
        </w:rPr>
        <w:t xml:space="preserve"> : </w:t>
      </w:r>
      <w:r w:rsidRPr="009E1A38">
        <w:rPr>
          <w:sz w:val="24"/>
          <w:szCs w:val="24"/>
          <w:u w:val="single"/>
        </w:rPr>
        <w:t>Vydavateľ</w:t>
      </w:r>
      <w:r w:rsidRPr="009E1A38">
        <w:rPr>
          <w:sz w:val="24"/>
          <w:szCs w:val="24"/>
        </w:rPr>
        <w:t xml:space="preserve">, </w:t>
      </w:r>
      <w:r w:rsidRPr="009E1A38">
        <w:rPr>
          <w:sz w:val="24"/>
          <w:szCs w:val="24"/>
          <w:u w:val="single"/>
        </w:rPr>
        <w:t>Dátum vydania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Dátum aktualizácie/revízie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[Dátum citovania]</w:t>
      </w:r>
      <w:r w:rsidRPr="009E1A38">
        <w:rPr>
          <w:sz w:val="24"/>
          <w:szCs w:val="24"/>
        </w:rPr>
        <w:t xml:space="preserve">. Číslovanie v zdrojovom dokumente. </w:t>
      </w:r>
      <w:r w:rsidRPr="009E1A38">
        <w:rPr>
          <w:sz w:val="24"/>
          <w:szCs w:val="24"/>
          <w:u w:val="single"/>
        </w:rPr>
        <w:t>Lokalizácia v zdrojovom dokumente</w:t>
      </w:r>
      <w:r w:rsidRPr="009E1A38">
        <w:rPr>
          <w:sz w:val="24"/>
          <w:szCs w:val="24"/>
        </w:rPr>
        <w:t>. Poznámka. &lt;</w:t>
      </w:r>
      <w:r w:rsidRPr="009E1A38">
        <w:rPr>
          <w:sz w:val="24"/>
          <w:szCs w:val="24"/>
          <w:u w:val="single"/>
        </w:rPr>
        <w:t>Dostupnosť a prístup</w:t>
      </w:r>
      <w:r w:rsidRPr="009E1A38">
        <w:rPr>
          <w:sz w:val="24"/>
          <w:szCs w:val="24"/>
        </w:rPr>
        <w:t>&gt;. Štandardné číslo</w:t>
      </w:r>
      <w:r w:rsidRPr="00DD4E4C">
        <w:rPr>
          <w:sz w:val="24"/>
          <w:szCs w:val="24"/>
        </w:rPr>
        <w:t xml:space="preserve">. </w:t>
      </w:r>
    </w:p>
    <w:p w14:paraId="18E41026" w14:textId="77777777" w:rsidR="00520440" w:rsidRDefault="00520440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DUNBAR,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B.: </w:t>
      </w:r>
      <w:proofErr w:type="spellStart"/>
      <w:r w:rsidRPr="00DD4E4C">
        <w:rPr>
          <w:sz w:val="24"/>
          <w:szCs w:val="24"/>
        </w:rPr>
        <w:t>The</w:t>
      </w:r>
      <w:proofErr w:type="spellEnd"/>
      <w:r w:rsidRPr="00DD4E4C">
        <w:rPr>
          <w:sz w:val="24"/>
          <w:szCs w:val="24"/>
        </w:rPr>
        <w:t xml:space="preserve"> 16 Most </w:t>
      </w:r>
      <w:proofErr w:type="spellStart"/>
      <w:r w:rsidRPr="00DD4E4C">
        <w:rPr>
          <w:sz w:val="24"/>
          <w:szCs w:val="24"/>
        </w:rPr>
        <w:t>Frequently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Asked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Questions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about</w:t>
      </w:r>
      <w:proofErr w:type="spellEnd"/>
      <w:r w:rsidRPr="00DD4E4C">
        <w:rPr>
          <w:sz w:val="24"/>
          <w:szCs w:val="24"/>
        </w:rPr>
        <w:t xml:space="preserve"> NASA. In: </w:t>
      </w:r>
      <w:proofErr w:type="spellStart"/>
      <w:r w:rsidRPr="00DD4E4C">
        <w:rPr>
          <w:i/>
          <w:iCs/>
          <w:sz w:val="24"/>
          <w:szCs w:val="24"/>
        </w:rPr>
        <w:t>The</w:t>
      </w:r>
      <w:proofErr w:type="spellEnd"/>
      <w:r w:rsidRPr="00DD4E4C">
        <w:rPr>
          <w:i/>
          <w:iCs/>
          <w:sz w:val="24"/>
          <w:szCs w:val="24"/>
        </w:rPr>
        <w:t xml:space="preserve"> NASA </w:t>
      </w:r>
      <w:proofErr w:type="spellStart"/>
      <w:r w:rsidRPr="00DD4E4C">
        <w:rPr>
          <w:i/>
          <w:iCs/>
          <w:sz w:val="24"/>
          <w:szCs w:val="24"/>
        </w:rPr>
        <w:t>Homepage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29 </w:t>
      </w:r>
      <w:proofErr w:type="spellStart"/>
      <w:r w:rsidRPr="00DD4E4C">
        <w:rPr>
          <w:sz w:val="24"/>
          <w:szCs w:val="24"/>
        </w:rPr>
        <w:t>March</w:t>
      </w:r>
      <w:proofErr w:type="spellEnd"/>
      <w:r w:rsidRPr="00DD4E4C">
        <w:rPr>
          <w:sz w:val="24"/>
          <w:szCs w:val="24"/>
        </w:rPr>
        <w:t xml:space="preserve"> 1996.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1996-08-14]. Dostupné na: &lt;http://</w:t>
      </w:r>
      <w:r>
        <w:rPr>
          <w:sz w:val="24"/>
          <w:szCs w:val="24"/>
        </w:rPr>
        <w:t xml:space="preserve"> </w:t>
      </w:r>
      <w:r w:rsidRPr="00DD4E4C">
        <w:rPr>
          <w:sz w:val="24"/>
          <w:szCs w:val="24"/>
        </w:rPr>
        <w:t>www.nasa.gov/hqpao/Top10.html&gt;.</w:t>
      </w:r>
    </w:p>
    <w:p w14:paraId="004C48D7" w14:textId="24228919" w:rsidR="00860241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MCCONNEL,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W. H.: </w:t>
      </w:r>
      <w:proofErr w:type="spellStart"/>
      <w:r w:rsidRPr="00DD4E4C">
        <w:rPr>
          <w:sz w:val="24"/>
          <w:szCs w:val="24"/>
        </w:rPr>
        <w:t>Constitutional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history</w:t>
      </w:r>
      <w:proofErr w:type="spellEnd"/>
      <w:r w:rsidRPr="00DD4E4C">
        <w:rPr>
          <w:sz w:val="24"/>
          <w:szCs w:val="24"/>
        </w:rPr>
        <w:t>. In:</w:t>
      </w:r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The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Canadian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Encyclopedia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[CD-ROM]. Macintosh </w:t>
      </w:r>
      <w:proofErr w:type="spellStart"/>
      <w:r w:rsidRPr="00DD4E4C">
        <w:rPr>
          <w:sz w:val="24"/>
          <w:szCs w:val="24"/>
        </w:rPr>
        <w:t>version</w:t>
      </w:r>
      <w:proofErr w:type="spellEnd"/>
      <w:r w:rsidRPr="00DD4E4C">
        <w:rPr>
          <w:sz w:val="24"/>
          <w:szCs w:val="24"/>
        </w:rPr>
        <w:t xml:space="preserve"> 1.1. Toronto : </w:t>
      </w:r>
      <w:proofErr w:type="spellStart"/>
      <w:r w:rsidRPr="00DD4E4C">
        <w:rPr>
          <w:sz w:val="24"/>
          <w:szCs w:val="24"/>
        </w:rPr>
        <w:t>McClelland</w:t>
      </w:r>
      <w:proofErr w:type="spellEnd"/>
      <w:r w:rsidRPr="00DD4E4C">
        <w:rPr>
          <w:sz w:val="24"/>
          <w:szCs w:val="24"/>
        </w:rPr>
        <w:t xml:space="preserve"> &amp; </w:t>
      </w:r>
      <w:proofErr w:type="spellStart"/>
      <w:r w:rsidRPr="00DD4E4C">
        <w:rPr>
          <w:sz w:val="24"/>
          <w:szCs w:val="24"/>
        </w:rPr>
        <w:t>Steward</w:t>
      </w:r>
      <w:proofErr w:type="spellEnd"/>
      <w:r w:rsidRPr="00DD4E4C">
        <w:rPr>
          <w:sz w:val="24"/>
          <w:szCs w:val="24"/>
        </w:rPr>
        <w:t xml:space="preserve">, c1993. ISBN </w:t>
      </w:r>
      <w:r w:rsidR="00A46FDA">
        <w:rPr>
          <w:sz w:val="24"/>
          <w:szCs w:val="24"/>
        </w:rPr>
        <w:br/>
      </w:r>
      <w:r w:rsidRPr="00DD4E4C">
        <w:rPr>
          <w:sz w:val="24"/>
          <w:szCs w:val="24"/>
        </w:rPr>
        <w:t xml:space="preserve">0-7710-1932-7. </w:t>
      </w:r>
    </w:p>
    <w:p w14:paraId="16DD43AE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Osobná elektronická správa </w:t>
      </w:r>
    </w:p>
    <w:p w14:paraId="417A2F4C" w14:textId="77777777" w:rsidR="00860241" w:rsidRPr="00DD4E4C" w:rsidRDefault="00860241" w:rsidP="00520440">
      <w:pPr>
        <w:pStyle w:val="Zkladntext2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D4E4C">
        <w:rPr>
          <w:sz w:val="24"/>
          <w:szCs w:val="24"/>
          <w:u w:val="single"/>
        </w:rPr>
        <w:t>Meno autora správy</w:t>
      </w:r>
      <w:r w:rsidRPr="00DD4E4C">
        <w:rPr>
          <w:sz w:val="24"/>
          <w:szCs w:val="24"/>
        </w:rPr>
        <w:t xml:space="preserve"> &lt;</w:t>
      </w:r>
      <w:r w:rsidRPr="00DD4E4C">
        <w:rPr>
          <w:sz w:val="24"/>
          <w:szCs w:val="24"/>
          <w:u w:val="single"/>
        </w:rPr>
        <w:t>e-mail autora správy</w:t>
      </w:r>
      <w:r w:rsidRPr="00DD4E4C">
        <w:rPr>
          <w:sz w:val="24"/>
          <w:szCs w:val="24"/>
        </w:rPr>
        <w:t xml:space="preserve">&gt;. </w:t>
      </w:r>
      <w:r w:rsidRPr="00DD4E4C">
        <w:rPr>
          <w:sz w:val="24"/>
          <w:szCs w:val="24"/>
          <w:u w:val="single"/>
        </w:rPr>
        <w:t>Dátum odoslania správy</w:t>
      </w:r>
      <w:r w:rsidRPr="00DD4E4C">
        <w:rPr>
          <w:sz w:val="24"/>
          <w:szCs w:val="24"/>
        </w:rPr>
        <w:t xml:space="preserve">. </w:t>
      </w:r>
      <w:r w:rsidRPr="00DD4E4C">
        <w:rPr>
          <w:i/>
          <w:iCs/>
          <w:sz w:val="24"/>
          <w:szCs w:val="24"/>
          <w:u w:val="single"/>
        </w:rPr>
        <w:t>Názov alebo predmet správy</w:t>
      </w:r>
      <w:r w:rsidRPr="00DD4E4C">
        <w:rPr>
          <w:sz w:val="24"/>
          <w:szCs w:val="24"/>
        </w:rPr>
        <w:t>. [</w:t>
      </w:r>
      <w:r w:rsidRPr="00DD4E4C">
        <w:rPr>
          <w:sz w:val="24"/>
          <w:szCs w:val="24"/>
          <w:u w:val="single"/>
        </w:rPr>
        <w:t>Typ nosiča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meno adresáta správy</w:t>
      </w:r>
      <w:r w:rsidRPr="00DD4E4C">
        <w:rPr>
          <w:sz w:val="24"/>
          <w:szCs w:val="24"/>
        </w:rPr>
        <w:t xml:space="preserve"> &lt;</w:t>
      </w:r>
      <w:r w:rsidRPr="00DD4E4C">
        <w:rPr>
          <w:sz w:val="24"/>
          <w:szCs w:val="24"/>
          <w:u w:val="single"/>
        </w:rPr>
        <w:t>e-mail adresáta správy</w:t>
      </w:r>
      <w:r w:rsidRPr="00DD4E4C">
        <w:rPr>
          <w:sz w:val="24"/>
          <w:szCs w:val="24"/>
        </w:rPr>
        <w:t>&gt;]. Poznámka. &lt;</w:t>
      </w:r>
      <w:r w:rsidRPr="00DD4E4C">
        <w:rPr>
          <w:sz w:val="24"/>
          <w:szCs w:val="24"/>
          <w:u w:val="single"/>
        </w:rPr>
        <w:t>Dostupnosť a prístup</w:t>
      </w:r>
      <w:r w:rsidRPr="00DD4E4C">
        <w:rPr>
          <w:sz w:val="24"/>
          <w:szCs w:val="24"/>
        </w:rPr>
        <w:t xml:space="preserve">&gt;. </w:t>
      </w:r>
    </w:p>
    <w:p w14:paraId="07753C39" w14:textId="6A9D886A" w:rsidR="00520440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KATUŠČÁK,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D. &lt;katuscak@snk.sk&gt;. 2004-01-24. </w:t>
      </w:r>
      <w:r w:rsidRPr="00DD4E4C">
        <w:rPr>
          <w:i/>
          <w:iCs/>
          <w:sz w:val="24"/>
          <w:szCs w:val="24"/>
        </w:rPr>
        <w:t xml:space="preserve">Manažment projektu </w:t>
      </w:r>
      <w:proofErr w:type="spellStart"/>
      <w:r w:rsidRPr="00DD4E4C">
        <w:rPr>
          <w:i/>
          <w:iCs/>
          <w:sz w:val="24"/>
          <w:szCs w:val="24"/>
        </w:rPr>
        <w:t>Virtua</w:t>
      </w:r>
      <w:proofErr w:type="spellEnd"/>
      <w:r w:rsidRPr="00DD4E4C">
        <w:rPr>
          <w:sz w:val="24"/>
          <w:szCs w:val="24"/>
        </w:rPr>
        <w:t xml:space="preserve">. </w:t>
      </w:r>
      <w:r w:rsidR="004D0DD8">
        <w:rPr>
          <w:sz w:val="24"/>
          <w:szCs w:val="24"/>
        </w:rPr>
        <w:br/>
      </w:r>
      <w:r w:rsidRPr="00DD4E4C">
        <w:rPr>
          <w:sz w:val="24"/>
          <w:szCs w:val="24"/>
        </w:rPr>
        <w:t xml:space="preserve">[E-mail adresátovi Olegovi </w:t>
      </w:r>
      <w:proofErr w:type="spellStart"/>
      <w:r w:rsidRPr="00DD4E4C">
        <w:rPr>
          <w:sz w:val="24"/>
          <w:szCs w:val="24"/>
        </w:rPr>
        <w:t>Cvikovi</w:t>
      </w:r>
      <w:proofErr w:type="spellEnd"/>
      <w:r w:rsidRPr="00DD4E4C">
        <w:rPr>
          <w:sz w:val="24"/>
          <w:szCs w:val="24"/>
        </w:rPr>
        <w:t xml:space="preserve"> &lt;cvik@tbb1.cvtisr.sk&gt;]. Osobná komunikácia.</w:t>
      </w:r>
    </w:p>
    <w:p w14:paraId="3794005E" w14:textId="77777777" w:rsidR="00860241" w:rsidRPr="00DD4E4C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DAVIS, </w:t>
      </w:r>
      <w:proofErr w:type="spellStart"/>
      <w:r w:rsidRPr="00DD4E4C">
        <w:rPr>
          <w:sz w:val="24"/>
          <w:szCs w:val="24"/>
        </w:rPr>
        <w:t>Dough</w:t>
      </w:r>
      <w:proofErr w:type="spellEnd"/>
      <w:r w:rsidRPr="00DD4E4C">
        <w:rPr>
          <w:sz w:val="24"/>
          <w:szCs w:val="24"/>
        </w:rPr>
        <w:t xml:space="preserve"> &lt;gddavis@msuvx1.memphis.edu&gt;. 1993 </w:t>
      </w:r>
      <w:proofErr w:type="spellStart"/>
      <w:r w:rsidRPr="00DD4E4C">
        <w:rPr>
          <w:sz w:val="24"/>
          <w:szCs w:val="24"/>
        </w:rPr>
        <w:t>February</w:t>
      </w:r>
      <w:proofErr w:type="spellEnd"/>
      <w:r w:rsidRPr="00DD4E4C">
        <w:rPr>
          <w:sz w:val="24"/>
          <w:szCs w:val="24"/>
        </w:rPr>
        <w:t xml:space="preserve"> 5. </w:t>
      </w:r>
      <w:proofErr w:type="spellStart"/>
      <w:r w:rsidRPr="00DD4E4C">
        <w:rPr>
          <w:i/>
          <w:iCs/>
          <w:sz w:val="24"/>
          <w:szCs w:val="24"/>
        </w:rPr>
        <w:t>Banjo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pickers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recall</w:t>
      </w:r>
      <w:proofErr w:type="spellEnd"/>
      <w:r w:rsidRPr="00DD4E4C">
        <w:rPr>
          <w:sz w:val="24"/>
          <w:szCs w:val="24"/>
        </w:rPr>
        <w:t xml:space="preserve">. [Email to </w:t>
      </w:r>
      <w:proofErr w:type="spellStart"/>
      <w:r w:rsidRPr="00DD4E4C">
        <w:rPr>
          <w:sz w:val="24"/>
          <w:szCs w:val="24"/>
        </w:rPr>
        <w:t>Maurice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Crouse</w:t>
      </w:r>
      <w:proofErr w:type="spellEnd"/>
      <w:r w:rsidRPr="00DD4E4C">
        <w:rPr>
          <w:sz w:val="24"/>
          <w:szCs w:val="24"/>
        </w:rPr>
        <w:t xml:space="preserve"> &lt;crousem@cc.memphis.edu&gt;]. </w:t>
      </w:r>
      <w:proofErr w:type="spellStart"/>
      <w:r w:rsidRPr="00DD4E4C">
        <w:rPr>
          <w:sz w:val="24"/>
          <w:szCs w:val="24"/>
        </w:rPr>
        <w:t>This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message</w:t>
      </w:r>
      <w:proofErr w:type="spellEnd"/>
      <w:r w:rsidRPr="00DD4E4C">
        <w:rPr>
          <w:sz w:val="24"/>
          <w:szCs w:val="24"/>
        </w:rPr>
        <w:t xml:space="preserve"> has </w:t>
      </w:r>
      <w:proofErr w:type="spellStart"/>
      <w:r w:rsidRPr="00DD4E4C">
        <w:rPr>
          <w:sz w:val="24"/>
          <w:szCs w:val="24"/>
        </w:rPr>
        <w:t>been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archived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for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reference</w:t>
      </w:r>
      <w:proofErr w:type="spellEnd"/>
      <w:r w:rsidRPr="00DD4E4C">
        <w:rPr>
          <w:sz w:val="24"/>
          <w:szCs w:val="24"/>
        </w:rPr>
        <w:t xml:space="preserve">: &lt;http://cas.memphis. </w:t>
      </w:r>
      <w:proofErr w:type="spellStart"/>
      <w:r w:rsidRPr="00DD4E4C">
        <w:rPr>
          <w:sz w:val="24"/>
          <w:szCs w:val="24"/>
        </w:rPr>
        <w:t>edu</w:t>
      </w:r>
      <w:proofErr w:type="spellEnd"/>
      <w:r w:rsidRPr="00DD4E4C">
        <w:rPr>
          <w:sz w:val="24"/>
          <w:szCs w:val="24"/>
        </w:rPr>
        <w:t>/~</w:t>
      </w:r>
      <w:proofErr w:type="spellStart"/>
      <w:r w:rsidRPr="00DD4E4C">
        <w:rPr>
          <w:sz w:val="24"/>
          <w:szCs w:val="24"/>
        </w:rPr>
        <w:t>mcrouse</w:t>
      </w:r>
      <w:proofErr w:type="spellEnd"/>
      <w:r w:rsidRPr="00DD4E4C">
        <w:rPr>
          <w:sz w:val="24"/>
          <w:szCs w:val="24"/>
        </w:rPr>
        <w:t>/msg-5-feb-93.txt&gt;.</w:t>
      </w:r>
    </w:p>
    <w:p w14:paraId="5A9E0F19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Neperiodický dokument na internete </w:t>
      </w:r>
    </w:p>
    <w:p w14:paraId="7CB61BF4" w14:textId="77777777" w:rsidR="001234BE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SHEMIRAMI,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B.: </w:t>
      </w:r>
      <w:proofErr w:type="spellStart"/>
      <w:r w:rsidRPr="00DD4E4C">
        <w:rPr>
          <w:i/>
          <w:iCs/>
          <w:sz w:val="24"/>
          <w:szCs w:val="24"/>
        </w:rPr>
        <w:t>Ready</w:t>
      </w:r>
      <w:proofErr w:type="spellEnd"/>
      <w:r w:rsidRPr="00DD4E4C">
        <w:rPr>
          <w:i/>
          <w:iCs/>
          <w:sz w:val="24"/>
          <w:szCs w:val="24"/>
        </w:rPr>
        <w:t xml:space="preserve"> to </w:t>
      </w:r>
      <w:proofErr w:type="spellStart"/>
      <w:r w:rsidRPr="00DD4E4C">
        <w:rPr>
          <w:i/>
          <w:iCs/>
          <w:sz w:val="24"/>
          <w:szCs w:val="24"/>
        </w:rPr>
        <w:t>print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organizer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1997. </w:t>
      </w:r>
      <w:proofErr w:type="spellStart"/>
      <w:r w:rsidRPr="00DD4E4C">
        <w:rPr>
          <w:sz w:val="24"/>
          <w:szCs w:val="24"/>
        </w:rPr>
        <w:t>Last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revision</w:t>
      </w:r>
      <w:proofErr w:type="spellEnd"/>
      <w:r w:rsidRPr="00DD4E4C">
        <w:rPr>
          <w:sz w:val="24"/>
          <w:szCs w:val="24"/>
        </w:rPr>
        <w:t xml:space="preserve"> 20.1.1998.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1999-12-05]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&lt;http://www.ilap.com/nsn&gt;.</w:t>
      </w:r>
    </w:p>
    <w:p w14:paraId="715B52BA" w14:textId="77777777" w:rsidR="00860241" w:rsidRPr="00DD4E4C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lastRenderedPageBreak/>
        <w:t>DAVIS,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</w:t>
      </w:r>
      <w:proofErr w:type="spellStart"/>
      <w:r w:rsidRPr="00DD4E4C">
        <w:rPr>
          <w:i/>
          <w:iCs/>
          <w:sz w:val="24"/>
          <w:szCs w:val="24"/>
        </w:rPr>
        <w:t>Suiseki</w:t>
      </w:r>
      <w:proofErr w:type="spellEnd"/>
      <w:r w:rsidRPr="00DD4E4C">
        <w:rPr>
          <w:i/>
          <w:iCs/>
          <w:sz w:val="24"/>
          <w:szCs w:val="24"/>
        </w:rPr>
        <w:t xml:space="preserve"> FAQ.</w:t>
      </w:r>
      <w:r w:rsidRPr="00DD4E4C">
        <w:rPr>
          <w:sz w:val="24"/>
          <w:szCs w:val="24"/>
        </w:rPr>
        <w:t xml:space="preserve"> [online]. 1997. </w:t>
      </w:r>
      <w:proofErr w:type="spellStart"/>
      <w:r w:rsidRPr="00DD4E4C">
        <w:rPr>
          <w:sz w:val="24"/>
          <w:szCs w:val="24"/>
        </w:rPr>
        <w:t>Last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revision</w:t>
      </w:r>
      <w:proofErr w:type="spellEnd"/>
      <w:r w:rsidRPr="00DD4E4C">
        <w:rPr>
          <w:sz w:val="24"/>
          <w:szCs w:val="24"/>
        </w:rPr>
        <w:t xml:space="preserve"> 20th of </w:t>
      </w:r>
      <w:proofErr w:type="spellStart"/>
      <w:r w:rsidRPr="00DD4E4C">
        <w:rPr>
          <w:sz w:val="24"/>
          <w:szCs w:val="24"/>
        </w:rPr>
        <w:t>January</w:t>
      </w:r>
      <w:proofErr w:type="spellEnd"/>
      <w:r w:rsidRPr="00DD4E4C">
        <w:rPr>
          <w:sz w:val="24"/>
          <w:szCs w:val="24"/>
        </w:rPr>
        <w:t xml:space="preserve"> 1998.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1998-06-13]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&lt;http://www.btinet.com/~bonsai.suiseki/Faq.html&gt;.</w:t>
      </w:r>
    </w:p>
    <w:p w14:paraId="245AE2AE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Samostatný dokument bez mena autora a bez dátumu</w:t>
      </w:r>
    </w:p>
    <w:p w14:paraId="4DB6E734" w14:textId="77777777" w:rsidR="00860241" w:rsidRPr="00DD4E4C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i/>
          <w:iCs/>
          <w:sz w:val="24"/>
          <w:szCs w:val="24"/>
        </w:rPr>
        <w:t>GVU</w:t>
      </w:r>
      <w:r w:rsidRPr="00DD4E4C">
        <w:rPr>
          <w:i/>
          <w:iCs/>
          <w:sz w:val="24"/>
          <w:szCs w:val="24"/>
        </w:rPr>
        <w:sym w:font="Symbol" w:char="F0A2"/>
      </w:r>
      <w:r w:rsidRPr="00DD4E4C">
        <w:rPr>
          <w:i/>
          <w:iCs/>
          <w:sz w:val="24"/>
          <w:szCs w:val="24"/>
        </w:rPr>
        <w:t xml:space="preserve">s 8th WWW user </w:t>
      </w:r>
      <w:proofErr w:type="spellStart"/>
      <w:r w:rsidRPr="00DD4E4C">
        <w:rPr>
          <w:i/>
          <w:iCs/>
          <w:sz w:val="24"/>
          <w:szCs w:val="24"/>
        </w:rPr>
        <w:t>survey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[</w:t>
      </w:r>
      <w:proofErr w:type="spellStart"/>
      <w:r w:rsidRPr="00DD4E4C">
        <w:rPr>
          <w:sz w:val="24"/>
          <w:szCs w:val="24"/>
        </w:rPr>
        <w:t>s.a</w:t>
      </w:r>
      <w:proofErr w:type="spellEnd"/>
      <w:r w:rsidRPr="00DD4E4C">
        <w:rPr>
          <w:sz w:val="24"/>
          <w:szCs w:val="24"/>
        </w:rPr>
        <w:t>.].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2004-01-24]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&lt;http://www.cc.gatech.edu/gvu/ </w:t>
      </w:r>
      <w:proofErr w:type="spellStart"/>
      <w:r w:rsidRPr="00DD4E4C">
        <w:rPr>
          <w:sz w:val="24"/>
          <w:szCs w:val="24"/>
        </w:rPr>
        <w:t>usersurveys</w:t>
      </w:r>
      <w:proofErr w:type="spellEnd"/>
      <w:r w:rsidRPr="00DD4E4C">
        <w:rPr>
          <w:sz w:val="24"/>
          <w:szCs w:val="24"/>
        </w:rPr>
        <w:t>/survey1997-10/&gt;.</w:t>
      </w:r>
    </w:p>
    <w:p w14:paraId="6B8AE38C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Dokumenty dostupné z webových stránok organizácií </w:t>
      </w:r>
    </w:p>
    <w:p w14:paraId="4A4860AE" w14:textId="77777777" w:rsidR="001234BE" w:rsidRDefault="00860241" w:rsidP="004D0DD8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463E6B">
        <w:rPr>
          <w:i/>
          <w:iCs/>
          <w:spacing w:val="-2"/>
          <w:sz w:val="24"/>
          <w:szCs w:val="24"/>
        </w:rPr>
        <w:t>Filozofická fakulta Univerzity Komenského v Bratislave : Aktivity.</w:t>
      </w:r>
      <w:r w:rsidRPr="00463E6B">
        <w:rPr>
          <w:spacing w:val="-2"/>
          <w:sz w:val="24"/>
          <w:szCs w:val="24"/>
        </w:rPr>
        <w:t xml:space="preserve"> [online]. Bratislava :</w:t>
      </w:r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FiF</w:t>
      </w:r>
      <w:proofErr w:type="spellEnd"/>
      <w:r w:rsidRPr="00DD4E4C">
        <w:rPr>
          <w:sz w:val="24"/>
          <w:szCs w:val="24"/>
        </w:rPr>
        <w:t xml:space="preserve"> UK. Aktualizované 26.</w:t>
      </w:r>
      <w:r w:rsidR="004D245F" w:rsidRPr="00DD4E4C">
        <w:rPr>
          <w:sz w:val="24"/>
          <w:szCs w:val="24"/>
        </w:rPr>
        <w:t> </w:t>
      </w:r>
      <w:r w:rsidRPr="00DD4E4C">
        <w:rPr>
          <w:sz w:val="24"/>
          <w:szCs w:val="24"/>
        </w:rPr>
        <w:t>júna 2002. [cit. 2002-10-13]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&lt;http://www.fphil.uniba.sk/Aktivity/aktivity.html&gt;. </w:t>
      </w:r>
    </w:p>
    <w:p w14:paraId="55B1BF90" w14:textId="77777777" w:rsidR="00860241" w:rsidRPr="00DD4E4C" w:rsidRDefault="00860241" w:rsidP="004D0DD8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CHOU, L., MCCLINTOCK, R., MORETTI, F.: </w:t>
      </w:r>
      <w:proofErr w:type="spellStart"/>
      <w:r w:rsidRPr="00DD4E4C">
        <w:rPr>
          <w:i/>
          <w:iCs/>
          <w:sz w:val="24"/>
          <w:szCs w:val="24"/>
        </w:rPr>
        <w:t>Technology</w:t>
      </w:r>
      <w:proofErr w:type="spellEnd"/>
      <w:r w:rsidRPr="00DD4E4C">
        <w:rPr>
          <w:i/>
          <w:iCs/>
          <w:sz w:val="24"/>
          <w:szCs w:val="24"/>
        </w:rPr>
        <w:t xml:space="preserve"> and </w:t>
      </w:r>
      <w:proofErr w:type="spellStart"/>
      <w:r w:rsidRPr="00DD4E4C">
        <w:rPr>
          <w:i/>
          <w:iCs/>
          <w:sz w:val="24"/>
          <w:szCs w:val="24"/>
        </w:rPr>
        <w:t>education</w:t>
      </w:r>
      <w:proofErr w:type="spellEnd"/>
      <w:r w:rsidRPr="00DD4E4C">
        <w:rPr>
          <w:i/>
          <w:iCs/>
          <w:sz w:val="24"/>
          <w:szCs w:val="24"/>
        </w:rPr>
        <w:t xml:space="preserve"> : New </w:t>
      </w:r>
      <w:proofErr w:type="spellStart"/>
      <w:r w:rsidRPr="00DD4E4C">
        <w:rPr>
          <w:i/>
          <w:iCs/>
          <w:sz w:val="24"/>
          <w:szCs w:val="24"/>
        </w:rPr>
        <w:t>wine</w:t>
      </w:r>
      <w:proofErr w:type="spellEnd"/>
      <w:r w:rsidRPr="00DD4E4C">
        <w:rPr>
          <w:i/>
          <w:iCs/>
          <w:sz w:val="24"/>
          <w:szCs w:val="24"/>
        </w:rPr>
        <w:t xml:space="preserve"> in new </w:t>
      </w:r>
      <w:proofErr w:type="spellStart"/>
      <w:r w:rsidRPr="00DD4E4C">
        <w:rPr>
          <w:i/>
          <w:iCs/>
          <w:sz w:val="24"/>
          <w:szCs w:val="24"/>
        </w:rPr>
        <w:t>bottles</w:t>
      </w:r>
      <w:proofErr w:type="spellEnd"/>
      <w:r w:rsidRPr="00DD4E4C">
        <w:rPr>
          <w:i/>
          <w:iCs/>
          <w:sz w:val="24"/>
          <w:szCs w:val="24"/>
        </w:rPr>
        <w:t xml:space="preserve">. </w:t>
      </w:r>
      <w:r w:rsidRPr="00DD4E4C">
        <w:rPr>
          <w:sz w:val="24"/>
          <w:szCs w:val="24"/>
        </w:rPr>
        <w:t>[online]. 1993.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2004-08-24]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Columbia </w:t>
      </w:r>
      <w:proofErr w:type="spellStart"/>
      <w:r w:rsidRPr="00DD4E4C">
        <w:rPr>
          <w:sz w:val="24"/>
          <w:szCs w:val="24"/>
        </w:rPr>
        <w:t>University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Institute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for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Learning</w:t>
      </w:r>
      <w:proofErr w:type="spellEnd"/>
      <w:r w:rsidRPr="00DD4E4C">
        <w:rPr>
          <w:sz w:val="24"/>
          <w:szCs w:val="24"/>
        </w:rPr>
        <w:t xml:space="preserve"> Technologies Web Site: &lt;http://www.ilt.columbia.</w:t>
      </w:r>
      <w:r w:rsidR="001234BE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edu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publications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papers</w:t>
      </w:r>
      <w:proofErr w:type="spellEnd"/>
      <w:r w:rsidRPr="00DD4E4C">
        <w:rPr>
          <w:sz w:val="24"/>
          <w:szCs w:val="24"/>
        </w:rPr>
        <w:t xml:space="preserve">/newwine1.html&gt;. </w:t>
      </w:r>
    </w:p>
    <w:bookmarkEnd w:id="18"/>
    <w:p w14:paraId="1F0ED4AD" w14:textId="77777777" w:rsidR="00860241" w:rsidRPr="00860241" w:rsidRDefault="00860241" w:rsidP="00860241">
      <w:pPr>
        <w:tabs>
          <w:tab w:val="left" w:pos="426"/>
        </w:tabs>
        <w:spacing w:line="360" w:lineRule="auto"/>
        <w:jc w:val="both"/>
        <w:rPr>
          <w:spacing w:val="-6"/>
          <w:sz w:val="24"/>
          <w:szCs w:val="24"/>
        </w:rPr>
      </w:pPr>
    </w:p>
    <w:bookmarkEnd w:id="17"/>
    <w:p w14:paraId="1701B0C4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120" w:line="360" w:lineRule="auto"/>
        <w:jc w:val="both"/>
        <w:rPr>
          <w:b/>
          <w:bCs/>
          <w:szCs w:val="24"/>
          <w:lang w:eastAsia="sk-SK"/>
        </w:rPr>
        <w:sectPr w:rsidR="008C5B58" w:rsidSect="00FF16ED"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36E7005B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570582E4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097B4AE2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59F482B6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14476C51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13131DFE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5F726673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42D12710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6CD4701E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2CDE30E7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6306C716" w14:textId="77777777" w:rsidR="008C5B58" w:rsidRPr="008C5B58" w:rsidRDefault="008C5B58" w:rsidP="008C5B58">
      <w:pPr>
        <w:pStyle w:val="Pta"/>
        <w:tabs>
          <w:tab w:val="clear" w:pos="4536"/>
          <w:tab w:val="clear" w:pos="9072"/>
        </w:tabs>
        <w:spacing w:after="240" w:line="360" w:lineRule="auto"/>
        <w:jc w:val="center"/>
        <w:rPr>
          <w:b/>
          <w:bCs/>
          <w:sz w:val="32"/>
          <w:szCs w:val="32"/>
          <w:lang w:eastAsia="sk-SK"/>
        </w:rPr>
      </w:pPr>
      <w:r w:rsidRPr="008C5B58">
        <w:rPr>
          <w:b/>
          <w:bCs/>
          <w:sz w:val="32"/>
          <w:szCs w:val="32"/>
        </w:rPr>
        <w:t>PRÍLOHA</w:t>
      </w:r>
    </w:p>
    <w:p w14:paraId="1610878A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  <w:sectPr w:rsidR="008C5B58" w:rsidSect="00FF16ED">
          <w:headerReference w:type="default" r:id="rId25"/>
          <w:footerReference w:type="default" r:id="rId26"/>
          <w:pgSz w:w="11906" w:h="16838"/>
          <w:pgMar w:top="1418" w:right="1418" w:bottom="1418" w:left="1701" w:header="709" w:footer="388" w:gutter="0"/>
          <w:cols w:space="708"/>
          <w:docGrid w:linePitch="360"/>
        </w:sectPr>
      </w:pPr>
    </w:p>
    <w:p w14:paraId="132C65DE" w14:textId="77777777" w:rsidR="004D245F" w:rsidRDefault="004D245F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bCs/>
          <w:sz w:val="28"/>
          <w:szCs w:val="28"/>
        </w:rPr>
      </w:pPr>
      <w:r w:rsidRPr="00B06ABF">
        <w:rPr>
          <w:b/>
          <w:bCs/>
          <w:sz w:val="28"/>
          <w:szCs w:val="28"/>
        </w:rPr>
        <w:lastRenderedPageBreak/>
        <w:t>Príloha A</w:t>
      </w:r>
    </w:p>
    <w:p w14:paraId="294CB9FC" w14:textId="77777777" w:rsidR="00FD71A3" w:rsidRPr="004D245F" w:rsidRDefault="00C323BA" w:rsidP="004D245F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Cs w:val="24"/>
          <w:lang w:eastAsia="sk-SK"/>
        </w:rPr>
      </w:pPr>
      <w:r w:rsidRPr="004D245F">
        <w:rPr>
          <w:b/>
          <w:bCs/>
          <w:szCs w:val="24"/>
        </w:rPr>
        <w:t>P</w:t>
      </w:r>
      <w:r w:rsidR="008C5B58" w:rsidRPr="004D245F">
        <w:rPr>
          <w:b/>
          <w:bCs/>
          <w:szCs w:val="24"/>
        </w:rPr>
        <w:t>ríloha A</w:t>
      </w:r>
      <w:r w:rsidR="005C3924" w:rsidRPr="004D245F">
        <w:rPr>
          <w:b/>
          <w:bCs/>
          <w:szCs w:val="24"/>
        </w:rPr>
        <w:t>.1</w:t>
      </w:r>
    </w:p>
    <w:p w14:paraId="7F87C532" w14:textId="65022E77" w:rsidR="00A62F8E" w:rsidRPr="00463E6B" w:rsidRDefault="00A62F8E" w:rsidP="008C5B58">
      <w:pPr>
        <w:pStyle w:val="Zarkazkladnhotextu2"/>
        <w:spacing w:line="360" w:lineRule="auto"/>
        <w:ind w:left="0" w:firstLine="397"/>
        <w:jc w:val="both"/>
        <w:rPr>
          <w:spacing w:val="-2"/>
          <w:sz w:val="24"/>
          <w:szCs w:val="24"/>
        </w:rPr>
      </w:pPr>
      <w:r w:rsidRPr="00463E6B">
        <w:rPr>
          <w:spacing w:val="-2"/>
          <w:sz w:val="24"/>
          <w:szCs w:val="24"/>
        </w:rPr>
        <w:t>Pokiaľ nie sú rôzne prílohy, obrázky, grafy, tabuľky, fotografie, výkresy a pod.</w:t>
      </w:r>
      <w:r w:rsidRPr="00463E6B">
        <w:rPr>
          <w:b/>
          <w:bCs/>
          <w:spacing w:val="-2"/>
          <w:sz w:val="24"/>
          <w:szCs w:val="24"/>
        </w:rPr>
        <w:t xml:space="preserve"> </w:t>
      </w:r>
      <w:r w:rsidRPr="00463E6B">
        <w:rPr>
          <w:spacing w:val="-2"/>
          <w:sz w:val="24"/>
          <w:szCs w:val="24"/>
        </w:rPr>
        <w:t xml:space="preserve">zaradené priamo v texte, pripájajú sa na koniec práce. Ide napr. o ukážky použitých metód, všetky tabuľky väčšieho rozsahu, materiály rozširujúce poznatky o danom probléme, ktoré by však boli nad rámec práce a pod. Za prílohy sa tiež pokladajú aj </w:t>
      </w:r>
      <w:r w:rsidR="00463E6B" w:rsidRPr="00463E6B">
        <w:rPr>
          <w:spacing w:val="-2"/>
          <w:sz w:val="24"/>
          <w:szCs w:val="24"/>
        </w:rPr>
        <w:t>d</w:t>
      </w:r>
      <w:r w:rsidRPr="00463E6B">
        <w:rPr>
          <w:spacing w:val="-2"/>
          <w:sz w:val="24"/>
          <w:szCs w:val="24"/>
        </w:rPr>
        <w:t>iskety, CD, videokazety, filmy, počítačové výpisy, reklamné materiály, mapy, trojrozmerné učebné pomôcky, rôzne výrobky a pod., ktoré sa týkajú práce alebo jej riešenia</w:t>
      </w:r>
      <w:r w:rsidR="00463E6B" w:rsidRPr="00463E6B">
        <w:rPr>
          <w:spacing w:val="-2"/>
          <w:sz w:val="24"/>
          <w:szCs w:val="24"/>
        </w:rPr>
        <w:t xml:space="preserve">. </w:t>
      </w:r>
      <w:bookmarkStart w:id="23" w:name="_Hlk115876671"/>
      <w:r w:rsidR="00463E6B" w:rsidRPr="00463E6B">
        <w:rPr>
          <w:spacing w:val="-2"/>
          <w:sz w:val="24"/>
          <w:szCs w:val="24"/>
        </w:rPr>
        <w:t xml:space="preserve">V prípade, že ich </w:t>
      </w:r>
      <w:r w:rsidR="00463E6B">
        <w:rPr>
          <w:spacing w:val="-2"/>
          <w:sz w:val="24"/>
          <w:szCs w:val="24"/>
        </w:rPr>
        <w:t xml:space="preserve">však </w:t>
      </w:r>
      <w:r w:rsidR="00463E6B" w:rsidRPr="00463E6B">
        <w:rPr>
          <w:spacing w:val="-2"/>
          <w:sz w:val="24"/>
          <w:szCs w:val="24"/>
        </w:rPr>
        <w:t>nie je možné zahrnúť do tlačenej alebo elektronickej verzie práce</w:t>
      </w:r>
      <w:r w:rsidR="00463E6B">
        <w:rPr>
          <w:spacing w:val="-2"/>
          <w:sz w:val="24"/>
          <w:szCs w:val="24"/>
        </w:rPr>
        <w:t>,</w:t>
      </w:r>
      <w:r w:rsidR="00463E6B" w:rsidRPr="00463E6B">
        <w:rPr>
          <w:spacing w:val="-2"/>
          <w:sz w:val="24"/>
          <w:szCs w:val="24"/>
        </w:rPr>
        <w:t xml:space="preserve"> sa tieto </w:t>
      </w:r>
      <w:r w:rsidR="00463E6B">
        <w:rPr>
          <w:spacing w:val="-2"/>
          <w:sz w:val="24"/>
          <w:szCs w:val="24"/>
        </w:rPr>
        <w:t>označujú ako</w:t>
      </w:r>
      <w:r w:rsidR="00463E6B" w:rsidRPr="00463E6B">
        <w:rPr>
          <w:spacing w:val="-2"/>
          <w:sz w:val="24"/>
          <w:szCs w:val="24"/>
        </w:rPr>
        <w:t xml:space="preserve"> sprievodný materiál</w:t>
      </w:r>
      <w:r w:rsidRPr="00463E6B">
        <w:rPr>
          <w:spacing w:val="-2"/>
          <w:sz w:val="24"/>
          <w:szCs w:val="24"/>
        </w:rPr>
        <w:t xml:space="preserve">. </w:t>
      </w:r>
      <w:bookmarkEnd w:id="23"/>
    </w:p>
    <w:p w14:paraId="16A50867" w14:textId="77777777" w:rsidR="00A62F8E" w:rsidRPr="00B06ABF" w:rsidRDefault="00275D88" w:rsidP="008C5B58">
      <w:pPr>
        <w:spacing w:after="120" w:line="360" w:lineRule="auto"/>
        <w:ind w:firstLine="397"/>
        <w:jc w:val="both"/>
        <w:rPr>
          <w:sz w:val="24"/>
          <w:szCs w:val="24"/>
        </w:rPr>
      </w:pPr>
      <w:r w:rsidRPr="00B06ABF">
        <w:rPr>
          <w:sz w:val="24"/>
          <w:szCs w:val="24"/>
        </w:rPr>
        <w:t xml:space="preserve">Pred </w:t>
      </w:r>
      <w:r>
        <w:rPr>
          <w:sz w:val="24"/>
          <w:szCs w:val="24"/>
        </w:rPr>
        <w:t xml:space="preserve">jednotlivými </w:t>
      </w:r>
      <w:r w:rsidRPr="00B06ABF">
        <w:rPr>
          <w:sz w:val="24"/>
          <w:szCs w:val="24"/>
        </w:rPr>
        <w:t xml:space="preserve">prílohami </w:t>
      </w:r>
      <w:r>
        <w:rPr>
          <w:sz w:val="24"/>
          <w:szCs w:val="24"/>
        </w:rPr>
        <w:t>sa vkladá list so</w:t>
      </w:r>
      <w:r w:rsidRPr="00B06ABF">
        <w:rPr>
          <w:sz w:val="24"/>
          <w:szCs w:val="24"/>
        </w:rPr>
        <w:t xml:space="preserve"> zoznam</w:t>
      </w:r>
      <w:r>
        <w:rPr>
          <w:sz w:val="24"/>
          <w:szCs w:val="24"/>
        </w:rPr>
        <w:t>om</w:t>
      </w:r>
      <w:r w:rsidRPr="00B06ABF">
        <w:rPr>
          <w:sz w:val="24"/>
          <w:szCs w:val="24"/>
        </w:rPr>
        <w:t xml:space="preserve"> všetkých príloh. </w:t>
      </w:r>
      <w:r w:rsidR="00A62F8E" w:rsidRPr="00B06ABF">
        <w:rPr>
          <w:sz w:val="24"/>
          <w:szCs w:val="24"/>
        </w:rPr>
        <w:t xml:space="preserve">Každá príloha začína na novej strane. Odporúča sa, aby prílohy mali (pokiaľ je to možné) rovnakú orientáciu stránky a textu na výšku ako ostatný text. Považuje sa za účelné zoskupovať prílohy podľa druhov. Je vhodné, pokiaľ sa prílohy označujú veľkými písmenami latinky (napr. Príloha A, Príloha B atď.). Súčasťou tohto označenia je slovo „Príloha“. Prílohy sa priebežne číslujú (napr. Príloha A.1.2) a v texte sa odkazuje na ich čísla. </w:t>
      </w:r>
    </w:p>
    <w:p w14:paraId="544006FF" w14:textId="77777777" w:rsidR="00930E08" w:rsidRDefault="00A62F8E" w:rsidP="005C3924">
      <w:pPr>
        <w:pStyle w:val="Pta"/>
        <w:tabs>
          <w:tab w:val="left" w:pos="0"/>
        </w:tabs>
        <w:spacing w:after="120" w:line="360" w:lineRule="auto"/>
        <w:ind w:firstLine="397"/>
        <w:jc w:val="both"/>
        <w:rPr>
          <w:szCs w:val="24"/>
        </w:rPr>
      </w:pPr>
      <w:r w:rsidRPr="00B06ABF">
        <w:rPr>
          <w:szCs w:val="24"/>
        </w:rPr>
        <w:t xml:space="preserve">Prílohy sú samostatnou časťou práce, ich strany sa nezapočítavajú do predpísaného rozsahu vlastnej textovej časti práce. Strany príloh sa nečíslujú. V prípade, ak má príloha viac strán, môže sa číslovať, ale samostatne </w:t>
      </w:r>
      <w:r w:rsidR="007D40EB">
        <w:rPr>
          <w:szCs w:val="24"/>
        </w:rPr>
        <w:t xml:space="preserve">a </w:t>
      </w:r>
      <w:r w:rsidRPr="00B06ABF">
        <w:rPr>
          <w:szCs w:val="24"/>
        </w:rPr>
        <w:t xml:space="preserve">nezávisle od </w:t>
      </w:r>
      <w:r w:rsidR="007D40EB">
        <w:rPr>
          <w:szCs w:val="24"/>
        </w:rPr>
        <w:t>vlastnej práce</w:t>
      </w:r>
      <w:r w:rsidR="00AD34EF">
        <w:rPr>
          <w:szCs w:val="24"/>
        </w:rPr>
        <w:t>.</w:t>
      </w:r>
    </w:p>
    <w:p w14:paraId="37594B97" w14:textId="087CDBA1" w:rsidR="00364BA9" w:rsidRPr="00B06ABF" w:rsidRDefault="00A3364E" w:rsidP="005C3924">
      <w:pPr>
        <w:pStyle w:val="Pta"/>
        <w:tabs>
          <w:tab w:val="left" w:pos="0"/>
        </w:tabs>
        <w:spacing w:after="120" w:line="360" w:lineRule="auto"/>
        <w:ind w:firstLine="397"/>
        <w:jc w:val="both"/>
        <w:rPr>
          <w:szCs w:val="24"/>
        </w:rPr>
      </w:pPr>
      <w:bookmarkStart w:id="24" w:name="_Hlk115876705"/>
      <w:r>
        <w:rPr>
          <w:szCs w:val="24"/>
        </w:rPr>
        <w:t>V prípade tlačenej verzie záverečnej</w:t>
      </w:r>
      <w:r w:rsidRPr="00A62F8E">
        <w:rPr>
          <w:szCs w:val="24"/>
        </w:rPr>
        <w:t xml:space="preserve"> práce</w:t>
      </w:r>
      <w:r>
        <w:rPr>
          <w:szCs w:val="24"/>
        </w:rPr>
        <w:t xml:space="preserve"> </w:t>
      </w:r>
      <w:r w:rsidRPr="00A62F8E">
        <w:rPr>
          <w:szCs w:val="24"/>
        </w:rPr>
        <w:t xml:space="preserve">sa </w:t>
      </w:r>
      <w:r w:rsidR="00463E6B">
        <w:rPr>
          <w:szCs w:val="24"/>
        </w:rPr>
        <w:t>z</w:t>
      </w:r>
      <w:r w:rsidR="00364BA9" w:rsidRPr="00A62F8E">
        <w:rPr>
          <w:szCs w:val="24"/>
        </w:rPr>
        <w:t xml:space="preserve">a prílohu </w:t>
      </w:r>
      <w:r w:rsidR="00364BA9">
        <w:rPr>
          <w:szCs w:val="24"/>
        </w:rPr>
        <w:t>ne</w:t>
      </w:r>
      <w:r w:rsidR="00364BA9" w:rsidRPr="00A62F8E">
        <w:rPr>
          <w:szCs w:val="24"/>
        </w:rPr>
        <w:t xml:space="preserve">považuje elektronický nosič s textom </w:t>
      </w:r>
      <w:r w:rsidR="00364BA9">
        <w:rPr>
          <w:szCs w:val="24"/>
        </w:rPr>
        <w:t>záverečnej</w:t>
      </w:r>
      <w:r w:rsidR="00364BA9" w:rsidRPr="00A62F8E">
        <w:rPr>
          <w:szCs w:val="24"/>
        </w:rPr>
        <w:t xml:space="preserve"> práce</w:t>
      </w:r>
      <w:bookmarkEnd w:id="24"/>
      <w:r w:rsidR="00364BA9" w:rsidRPr="00A62F8E">
        <w:rPr>
          <w:szCs w:val="24"/>
        </w:rPr>
        <w:t>.</w:t>
      </w:r>
    </w:p>
    <w:p w14:paraId="77B5A95B" w14:textId="77777777" w:rsidR="00252C6E" w:rsidRPr="00B06ABF" w:rsidRDefault="00252C6E" w:rsidP="005C3924">
      <w:pPr>
        <w:pStyle w:val="Pta"/>
        <w:tabs>
          <w:tab w:val="left" w:pos="0"/>
        </w:tabs>
        <w:spacing w:line="360" w:lineRule="auto"/>
        <w:ind w:firstLine="397"/>
        <w:jc w:val="both"/>
        <w:rPr>
          <w:szCs w:val="24"/>
        </w:rPr>
      </w:pPr>
    </w:p>
    <w:p w14:paraId="0F2F0F88" w14:textId="77777777" w:rsidR="005C3924" w:rsidRPr="004D245F" w:rsidRDefault="005C3924" w:rsidP="005C3924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Cs w:val="24"/>
          <w:lang w:eastAsia="sk-SK"/>
        </w:rPr>
      </w:pPr>
      <w:r w:rsidRPr="004D245F">
        <w:rPr>
          <w:b/>
          <w:bCs/>
          <w:szCs w:val="24"/>
        </w:rPr>
        <w:t>Príloha A.2</w:t>
      </w:r>
    </w:p>
    <w:p w14:paraId="1B739778" w14:textId="6B52F6CB" w:rsidR="005C3924" w:rsidRDefault="00364BA9" w:rsidP="005C3924">
      <w:pPr>
        <w:pStyle w:val="Zarkazkladnhotextu2"/>
        <w:spacing w:line="360" w:lineRule="auto"/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požiadavky odovzdania záverečnej práce v elektronickej verzii, </w:t>
      </w:r>
      <w:r w:rsidRPr="005C3924">
        <w:rPr>
          <w:bCs/>
          <w:sz w:val="24"/>
          <w:szCs w:val="24"/>
        </w:rPr>
        <w:t xml:space="preserve">CD/DVD </w:t>
      </w:r>
      <w:r>
        <w:rPr>
          <w:bCs/>
          <w:sz w:val="24"/>
          <w:szCs w:val="24"/>
        </w:rPr>
        <w:t xml:space="preserve">s textom práce </w:t>
      </w:r>
      <w:r w:rsidRPr="005C3924">
        <w:rPr>
          <w:bCs/>
          <w:sz w:val="24"/>
          <w:szCs w:val="24"/>
        </w:rPr>
        <w:t>musí byť označené menom študenta,</w:t>
      </w:r>
      <w:r>
        <w:rPr>
          <w:bCs/>
          <w:sz w:val="24"/>
          <w:szCs w:val="24"/>
        </w:rPr>
        <w:t xml:space="preserve"> typom práce (</w:t>
      </w:r>
      <w:r w:rsidR="003460F2">
        <w:rPr>
          <w:bCs/>
          <w:sz w:val="24"/>
          <w:szCs w:val="24"/>
        </w:rPr>
        <w:t>diplomová</w:t>
      </w:r>
      <w:r>
        <w:rPr>
          <w:bCs/>
          <w:sz w:val="24"/>
          <w:szCs w:val="24"/>
        </w:rPr>
        <w:t xml:space="preserve"> práca), </w:t>
      </w:r>
      <w:r w:rsidRPr="005C3924">
        <w:rPr>
          <w:bCs/>
          <w:sz w:val="24"/>
          <w:szCs w:val="24"/>
        </w:rPr>
        <w:t>názvom práce a</w:t>
      </w:r>
      <w:r>
        <w:rPr>
          <w:bCs/>
          <w:sz w:val="24"/>
          <w:szCs w:val="24"/>
        </w:rPr>
        <w:t> </w:t>
      </w:r>
      <w:r w:rsidRPr="005C3924">
        <w:rPr>
          <w:bCs/>
          <w:sz w:val="24"/>
          <w:szCs w:val="24"/>
        </w:rPr>
        <w:t>rokom ukončenia práce!</w:t>
      </w:r>
      <w:r>
        <w:rPr>
          <w:bCs/>
          <w:sz w:val="24"/>
          <w:szCs w:val="24"/>
        </w:rPr>
        <w:t xml:space="preserve"> </w:t>
      </w:r>
      <w:r w:rsidRPr="00364BA9">
        <w:rPr>
          <w:bCs/>
          <w:sz w:val="24"/>
          <w:szCs w:val="24"/>
        </w:rPr>
        <w:t>O</w:t>
      </w:r>
      <w:r w:rsidR="00252C6E" w:rsidRPr="00364BA9">
        <w:rPr>
          <w:sz w:val="24"/>
          <w:szCs w:val="24"/>
        </w:rPr>
        <w:t>krem text</w:t>
      </w:r>
      <w:r w:rsidR="005C3924" w:rsidRPr="00364BA9">
        <w:rPr>
          <w:sz w:val="24"/>
          <w:szCs w:val="24"/>
        </w:rPr>
        <w:t>u práce s prílohami môže obsahovať</w:t>
      </w:r>
      <w:r w:rsidR="00252C6E" w:rsidRPr="00364BA9">
        <w:rPr>
          <w:sz w:val="24"/>
          <w:szCs w:val="24"/>
        </w:rPr>
        <w:t xml:space="preserve"> aj výsledk</w:t>
      </w:r>
      <w:r w:rsidR="005C3924" w:rsidRPr="00364BA9">
        <w:rPr>
          <w:sz w:val="24"/>
          <w:szCs w:val="24"/>
        </w:rPr>
        <w:t>y</w:t>
      </w:r>
      <w:r w:rsidR="00252C6E" w:rsidRPr="00364BA9">
        <w:rPr>
          <w:sz w:val="24"/>
          <w:szCs w:val="24"/>
        </w:rPr>
        <w:t xml:space="preserve"> meraní vo forme dát, príp. spracované ako grafy</w:t>
      </w:r>
      <w:r w:rsidR="005C3924" w:rsidRPr="00364BA9">
        <w:rPr>
          <w:sz w:val="24"/>
          <w:szCs w:val="24"/>
        </w:rPr>
        <w:t>, obrázky a</w:t>
      </w:r>
      <w:r w:rsidR="00737687" w:rsidRPr="00364BA9">
        <w:rPr>
          <w:sz w:val="24"/>
          <w:szCs w:val="24"/>
        </w:rPr>
        <w:t> </w:t>
      </w:r>
      <w:r w:rsidR="005C3924" w:rsidRPr="00364BA9">
        <w:rPr>
          <w:sz w:val="24"/>
          <w:szCs w:val="24"/>
        </w:rPr>
        <w:t>pod.</w:t>
      </w:r>
    </w:p>
    <w:p w14:paraId="3C869FE0" w14:textId="77777777" w:rsidR="00252C6E" w:rsidRDefault="00252C6E" w:rsidP="008C5B58">
      <w:pPr>
        <w:pStyle w:val="Pta"/>
        <w:tabs>
          <w:tab w:val="left" w:pos="0"/>
        </w:tabs>
        <w:spacing w:after="120" w:line="360" w:lineRule="auto"/>
        <w:ind w:firstLine="397"/>
        <w:jc w:val="both"/>
        <w:rPr>
          <w:bCs/>
          <w:szCs w:val="24"/>
          <w:lang w:eastAsia="sk-SK"/>
        </w:rPr>
      </w:pPr>
    </w:p>
    <w:p w14:paraId="66DE9D30" w14:textId="77777777" w:rsidR="00F85B36" w:rsidRPr="00F85B36" w:rsidRDefault="00F85B36" w:rsidP="00F85B36">
      <w:pPr>
        <w:pStyle w:val="Pta"/>
        <w:tabs>
          <w:tab w:val="left" w:pos="0"/>
        </w:tabs>
        <w:spacing w:after="120" w:line="360" w:lineRule="auto"/>
        <w:jc w:val="both"/>
        <w:rPr>
          <w:bCs/>
          <w:color w:val="0000FF"/>
          <w:szCs w:val="24"/>
          <w:lang w:eastAsia="sk-SK"/>
        </w:rPr>
      </w:pPr>
      <w:r w:rsidRPr="00F85B36">
        <w:rPr>
          <w:bCs/>
          <w:color w:val="0000FF"/>
          <w:szCs w:val="24"/>
          <w:lang w:eastAsia="sk-SK"/>
        </w:rPr>
        <w:t xml:space="preserve">Pozn.: </w:t>
      </w:r>
      <w:r w:rsidR="00985393">
        <w:rPr>
          <w:bCs/>
          <w:color w:val="0000FF"/>
          <w:szCs w:val="24"/>
          <w:lang w:eastAsia="sk-SK"/>
        </w:rPr>
        <w:t>„</w:t>
      </w:r>
      <w:r w:rsidRPr="00F85B36">
        <w:rPr>
          <w:bCs/>
          <w:color w:val="0000FF"/>
          <w:szCs w:val="24"/>
          <w:lang w:eastAsia="sk-SK"/>
        </w:rPr>
        <w:t>Šablóna</w:t>
      </w:r>
      <w:r w:rsidR="00985393">
        <w:rPr>
          <w:bCs/>
          <w:color w:val="0000FF"/>
          <w:szCs w:val="24"/>
          <w:lang w:eastAsia="sk-SK"/>
        </w:rPr>
        <w:t>“</w:t>
      </w:r>
      <w:r w:rsidRPr="00F85B36">
        <w:rPr>
          <w:bCs/>
          <w:color w:val="0000FF"/>
          <w:szCs w:val="24"/>
          <w:lang w:eastAsia="sk-SK"/>
        </w:rPr>
        <w:t xml:space="preserve"> bola vypracovaná podľa medzinárodnej normy ISO 7144 na základe Akademickej príručky (MEŠKO, D., KATUŠČÁK, D., FINDRA, J. a kol.: </w:t>
      </w:r>
      <w:r w:rsidRPr="00F85B36">
        <w:rPr>
          <w:bCs/>
          <w:i/>
          <w:color w:val="0000FF"/>
          <w:szCs w:val="24"/>
          <w:lang w:eastAsia="sk-SK"/>
        </w:rPr>
        <w:t>Akademická príručka</w:t>
      </w:r>
      <w:r w:rsidRPr="00F85B36">
        <w:rPr>
          <w:bCs/>
          <w:color w:val="0000FF"/>
          <w:szCs w:val="24"/>
          <w:lang w:eastAsia="sk-SK"/>
        </w:rPr>
        <w:t>. 3. vyd. Martin : Osveta, 2013. ISBN 978-80-8063-392-9.).</w:t>
      </w:r>
    </w:p>
    <w:sectPr w:rsidR="00F85B36" w:rsidRPr="00F85B36" w:rsidSect="00FF16E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5420" w14:textId="77777777" w:rsidR="00CD18B8" w:rsidRDefault="00CD18B8">
      <w:r>
        <w:separator/>
      </w:r>
    </w:p>
  </w:endnote>
  <w:endnote w:type="continuationSeparator" w:id="0">
    <w:p w14:paraId="5EE34BD4" w14:textId="77777777" w:rsidR="00CD18B8" w:rsidRDefault="00CD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66FD" w14:textId="77777777" w:rsidR="00A23A15" w:rsidRDefault="00A23A15" w:rsidP="004C5D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77DC50" w14:textId="77777777" w:rsidR="00A23A15" w:rsidRDefault="00A23A15" w:rsidP="004C5D3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E050" w14:textId="77777777" w:rsidR="00A23A15" w:rsidRPr="00BB543A" w:rsidRDefault="00A23A15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3D4A3FAB" w14:textId="77777777" w:rsidR="00A23A15" w:rsidRDefault="00A23A15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CB44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388BC68C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7FC8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150B0A7A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238C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4CFD8122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E2F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28305B24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E31C" w14:textId="77777777" w:rsidR="00083897" w:rsidRPr="00BB543A" w:rsidRDefault="00083897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3F9F7274" w14:textId="77777777" w:rsidR="00083897" w:rsidRDefault="00083897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00EA" w14:textId="77777777" w:rsidR="00A23A15" w:rsidRDefault="00A23A15" w:rsidP="002B3139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705B" w14:textId="77777777" w:rsidR="00CD18B8" w:rsidRDefault="00CD18B8">
      <w:r>
        <w:separator/>
      </w:r>
    </w:p>
  </w:footnote>
  <w:footnote w:type="continuationSeparator" w:id="0">
    <w:p w14:paraId="132EE8EC" w14:textId="77777777" w:rsidR="00CD18B8" w:rsidRDefault="00CD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CD3C" w14:textId="77777777" w:rsidR="00A23A15" w:rsidRDefault="00A23A15">
    <w:pPr>
      <w:pStyle w:val="Hlavika"/>
    </w:pPr>
  </w:p>
  <w:p w14:paraId="4FA6646B" w14:textId="77777777" w:rsidR="00A23A15" w:rsidRPr="00306FBF" w:rsidRDefault="00A23A15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9"/>
      <w:gridCol w:w="7418"/>
    </w:tblGrid>
    <w:tr w:rsidR="00A23A15" w:rsidRPr="002A2B8B" w14:paraId="0A216B7B" w14:textId="77777777" w:rsidTr="002A2B8B">
      <w:tc>
        <w:tcPr>
          <w:tcW w:w="1384" w:type="dxa"/>
        </w:tcPr>
        <w:p w14:paraId="18CB4F36" w14:textId="77777777" w:rsidR="00A23A15" w:rsidRPr="002A2B8B" w:rsidRDefault="00A23A15" w:rsidP="002A2B8B">
          <w:pPr>
            <w:pStyle w:val="Hlavika"/>
          </w:pPr>
          <w:proofErr w:type="spellStart"/>
          <w:r w:rsidRPr="002A2B8B">
            <w:t>TnU</w:t>
          </w:r>
          <w:proofErr w:type="spellEnd"/>
          <w:r w:rsidRPr="002A2B8B">
            <w:t xml:space="preserve"> AD FPT                                                                                                                                 </w:t>
          </w:r>
        </w:p>
      </w:tc>
      <w:tc>
        <w:tcPr>
          <w:tcW w:w="7543" w:type="dxa"/>
        </w:tcPr>
        <w:p w14:paraId="4AAA80F1" w14:textId="224014A7" w:rsidR="00A23A15" w:rsidRPr="002A2B8B" w:rsidRDefault="005C1856" w:rsidP="002A2B8B">
          <w:pPr>
            <w:pStyle w:val="Hlavika"/>
            <w:ind w:right="-28"/>
            <w:jc w:val="right"/>
          </w:pPr>
          <w:r>
            <w:t>Plný n</w:t>
          </w:r>
          <w:r w:rsidR="00A23A15" w:rsidRPr="002A2B8B">
            <w:t>ázov katedry</w:t>
          </w:r>
        </w:p>
      </w:tc>
    </w:tr>
  </w:tbl>
  <w:p w14:paraId="3F24FD90" w14:textId="77777777" w:rsidR="00A23A15" w:rsidRPr="00306FBF" w:rsidRDefault="00A23A15" w:rsidP="009F6EE0">
    <w:pPr>
      <w:pStyle w:val="Hlavika"/>
      <w:spacing w:after="120"/>
      <w:rPr>
        <w:sz w:val="24"/>
        <w:szCs w:val="24"/>
      </w:rPr>
    </w:pPr>
    <w:r w:rsidRPr="00306FBF">
      <w:rPr>
        <w:sz w:val="24"/>
        <w:szCs w:val="24"/>
      </w:rPr>
      <w:t>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9874" w14:textId="77777777" w:rsidR="00A23A15" w:rsidRDefault="00A23A15">
    <w:pPr>
      <w:pStyle w:val="Hlavika"/>
    </w:pPr>
  </w:p>
  <w:p w14:paraId="19CA6DD7" w14:textId="77777777" w:rsidR="00A23A15" w:rsidRPr="00306FBF" w:rsidRDefault="00A23A1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B1D"/>
    <w:multiLevelType w:val="hybridMultilevel"/>
    <w:tmpl w:val="154441BC"/>
    <w:lvl w:ilvl="0" w:tplc="47D2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0EF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CC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0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AA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E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4A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4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0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50198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B97"/>
    <w:multiLevelType w:val="hybridMultilevel"/>
    <w:tmpl w:val="5AAABFEA"/>
    <w:lvl w:ilvl="0" w:tplc="2AA0B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CA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8F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23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6D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4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A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0D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3C136E"/>
    <w:multiLevelType w:val="hybridMultilevel"/>
    <w:tmpl w:val="307424E8"/>
    <w:lvl w:ilvl="0" w:tplc="55B219D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61C6"/>
    <w:multiLevelType w:val="hybridMultilevel"/>
    <w:tmpl w:val="80945166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7C45"/>
    <w:multiLevelType w:val="hybridMultilevel"/>
    <w:tmpl w:val="72AEFE9E"/>
    <w:lvl w:ilvl="0" w:tplc="246EEBDE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0B9A45E3"/>
    <w:multiLevelType w:val="hybridMultilevel"/>
    <w:tmpl w:val="A038EAB2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249"/>
    <w:multiLevelType w:val="hybridMultilevel"/>
    <w:tmpl w:val="680C0DF8"/>
    <w:lvl w:ilvl="0" w:tplc="4D96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4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4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6C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D2F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6B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E9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0E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2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62096B"/>
    <w:multiLevelType w:val="hybridMultilevel"/>
    <w:tmpl w:val="D83E6A4C"/>
    <w:lvl w:ilvl="0" w:tplc="49048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6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C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C2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2F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E5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C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00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5E1490"/>
    <w:multiLevelType w:val="hybridMultilevel"/>
    <w:tmpl w:val="F3861C86"/>
    <w:lvl w:ilvl="0" w:tplc="2674A0D2">
      <w:start w:val="13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B92480"/>
    <w:multiLevelType w:val="multilevel"/>
    <w:tmpl w:val="DE54D46A"/>
    <w:lvl w:ilvl="0">
      <w:start w:val="24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535130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36C58"/>
    <w:multiLevelType w:val="hybridMultilevel"/>
    <w:tmpl w:val="CCC4FDD0"/>
    <w:lvl w:ilvl="0" w:tplc="9B8E2C46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7387D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772A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75E1"/>
    <w:multiLevelType w:val="hybridMultilevel"/>
    <w:tmpl w:val="B308C620"/>
    <w:lvl w:ilvl="0" w:tplc="246EE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E9B"/>
    <w:multiLevelType w:val="hybridMultilevel"/>
    <w:tmpl w:val="3B3AAC84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F036CE80">
      <w:start w:val="1"/>
      <w:numFmt w:val="bullet"/>
      <w:lvlText w:val="►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8FF0ACA"/>
    <w:multiLevelType w:val="hybridMultilevel"/>
    <w:tmpl w:val="FB0202BA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A3D41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A625D"/>
    <w:multiLevelType w:val="hybridMultilevel"/>
    <w:tmpl w:val="C9764FB8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D57F8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26F5A"/>
    <w:multiLevelType w:val="hybridMultilevel"/>
    <w:tmpl w:val="4D843B78"/>
    <w:lvl w:ilvl="0" w:tplc="B298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A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27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A8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E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02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81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4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7B0C7B"/>
    <w:multiLevelType w:val="hybridMultilevel"/>
    <w:tmpl w:val="C9764FB8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557E8"/>
    <w:multiLevelType w:val="hybridMultilevel"/>
    <w:tmpl w:val="4AE240B2"/>
    <w:lvl w:ilvl="0" w:tplc="3DD4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8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82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6F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2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E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A0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6C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8A132A"/>
    <w:multiLevelType w:val="multilevel"/>
    <w:tmpl w:val="6A7EE570"/>
    <w:lvl w:ilvl="0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D51546"/>
    <w:multiLevelType w:val="multilevel"/>
    <w:tmpl w:val="6A7EE570"/>
    <w:lvl w:ilvl="0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21A89"/>
    <w:multiLevelType w:val="hybridMultilevel"/>
    <w:tmpl w:val="6A7EE570"/>
    <w:lvl w:ilvl="0" w:tplc="89FE6236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B142B8"/>
    <w:multiLevelType w:val="hybridMultilevel"/>
    <w:tmpl w:val="AE2C3FA2"/>
    <w:lvl w:ilvl="0" w:tplc="9B52F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AF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C9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8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4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CD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8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0226FD4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0340F"/>
    <w:multiLevelType w:val="hybridMultilevel"/>
    <w:tmpl w:val="E5FC7956"/>
    <w:lvl w:ilvl="0" w:tplc="1B0052CA">
      <w:start w:val="1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186355"/>
    <w:multiLevelType w:val="hybridMultilevel"/>
    <w:tmpl w:val="1CAEBEF8"/>
    <w:lvl w:ilvl="0" w:tplc="B2D2C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C5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8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2B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6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2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0C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21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D74E7F"/>
    <w:multiLevelType w:val="hybridMultilevel"/>
    <w:tmpl w:val="C9764FB8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A0C29"/>
    <w:multiLevelType w:val="hybridMultilevel"/>
    <w:tmpl w:val="4F80341A"/>
    <w:lvl w:ilvl="0" w:tplc="43B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8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E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C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AF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0F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4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C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6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3F41DD"/>
    <w:multiLevelType w:val="hybridMultilevel"/>
    <w:tmpl w:val="05A6FFCA"/>
    <w:lvl w:ilvl="0" w:tplc="9796D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C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E4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E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26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02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E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C1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8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9A71F1"/>
    <w:multiLevelType w:val="hybridMultilevel"/>
    <w:tmpl w:val="A492DD84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246EEB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659D8"/>
    <w:multiLevelType w:val="hybridMultilevel"/>
    <w:tmpl w:val="1778B484"/>
    <w:lvl w:ilvl="0" w:tplc="246EE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A6A87"/>
    <w:multiLevelType w:val="hybridMultilevel"/>
    <w:tmpl w:val="04DEF4F2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D6A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871C2"/>
    <w:multiLevelType w:val="hybridMultilevel"/>
    <w:tmpl w:val="DE54D46A"/>
    <w:lvl w:ilvl="0" w:tplc="9842AB00">
      <w:start w:val="24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12768E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FD6D76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E4177"/>
    <w:multiLevelType w:val="hybridMultilevel"/>
    <w:tmpl w:val="7E5E3F24"/>
    <w:lvl w:ilvl="0" w:tplc="B8B2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E0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E8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2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0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8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CE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8A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CA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D4C435E"/>
    <w:multiLevelType w:val="hybridMultilevel"/>
    <w:tmpl w:val="3D5C6708"/>
    <w:lvl w:ilvl="0" w:tplc="02503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C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0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E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6E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6C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4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E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E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DEE1F4D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0526F"/>
    <w:multiLevelType w:val="multilevel"/>
    <w:tmpl w:val="5AAABF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5382F18"/>
    <w:multiLevelType w:val="hybridMultilevel"/>
    <w:tmpl w:val="C0286D78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D4FF8"/>
    <w:multiLevelType w:val="hybridMultilevel"/>
    <w:tmpl w:val="5CB609B2"/>
    <w:lvl w:ilvl="0" w:tplc="743A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0A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0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0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C4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8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E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4C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EF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9D1173A"/>
    <w:multiLevelType w:val="multilevel"/>
    <w:tmpl w:val="6A7EE570"/>
    <w:lvl w:ilvl="0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056B5A"/>
    <w:multiLevelType w:val="hybridMultilevel"/>
    <w:tmpl w:val="3B3AAC84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F036CE80">
      <w:start w:val="1"/>
      <w:numFmt w:val="bullet"/>
      <w:lvlText w:val="►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8" w15:restartNumberingAfterBreak="0">
    <w:nsid w:val="7F147B17"/>
    <w:multiLevelType w:val="hybridMultilevel"/>
    <w:tmpl w:val="0E9824DA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73E87"/>
    <w:multiLevelType w:val="hybridMultilevel"/>
    <w:tmpl w:val="80945166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091573">
    <w:abstractNumId w:val="23"/>
  </w:num>
  <w:num w:numId="2" w16cid:durableId="238177543">
    <w:abstractNumId w:val="8"/>
  </w:num>
  <w:num w:numId="3" w16cid:durableId="158810390">
    <w:abstractNumId w:val="40"/>
  </w:num>
  <w:num w:numId="4" w16cid:durableId="1789200746">
    <w:abstractNumId w:val="2"/>
  </w:num>
  <w:num w:numId="5" w16cid:durableId="1380085825">
    <w:abstractNumId w:val="0"/>
  </w:num>
  <w:num w:numId="6" w16cid:durableId="333145208">
    <w:abstractNumId w:val="45"/>
  </w:num>
  <w:num w:numId="7" w16cid:durableId="1381203372">
    <w:abstractNumId w:val="33"/>
  </w:num>
  <w:num w:numId="8" w16cid:durableId="99184663">
    <w:abstractNumId w:val="7"/>
  </w:num>
  <w:num w:numId="9" w16cid:durableId="1708025111">
    <w:abstractNumId w:val="30"/>
  </w:num>
  <w:num w:numId="10" w16cid:durableId="2048135789">
    <w:abstractNumId w:val="21"/>
  </w:num>
  <w:num w:numId="11" w16cid:durableId="1578982043">
    <w:abstractNumId w:val="27"/>
  </w:num>
  <w:num w:numId="12" w16cid:durableId="159585090">
    <w:abstractNumId w:val="32"/>
  </w:num>
  <w:num w:numId="13" w16cid:durableId="901477908">
    <w:abstractNumId w:val="41"/>
  </w:num>
  <w:num w:numId="14" w16cid:durableId="1903787958">
    <w:abstractNumId w:val="3"/>
  </w:num>
  <w:num w:numId="15" w16cid:durableId="1332634397">
    <w:abstractNumId w:val="26"/>
  </w:num>
  <w:num w:numId="16" w16cid:durableId="1214973378">
    <w:abstractNumId w:val="9"/>
  </w:num>
  <w:num w:numId="17" w16cid:durableId="466356182">
    <w:abstractNumId w:val="38"/>
  </w:num>
  <w:num w:numId="18" w16cid:durableId="1537043347">
    <w:abstractNumId w:val="14"/>
  </w:num>
  <w:num w:numId="19" w16cid:durableId="1270775388">
    <w:abstractNumId w:val="39"/>
  </w:num>
  <w:num w:numId="20" w16cid:durableId="654796588">
    <w:abstractNumId w:val="13"/>
  </w:num>
  <w:num w:numId="21" w16cid:durableId="654995542">
    <w:abstractNumId w:val="42"/>
  </w:num>
  <w:num w:numId="22" w16cid:durableId="1721515139">
    <w:abstractNumId w:val="1"/>
  </w:num>
  <w:num w:numId="23" w16cid:durableId="1932738496">
    <w:abstractNumId w:val="28"/>
  </w:num>
  <w:num w:numId="24" w16cid:durableId="1205095180">
    <w:abstractNumId w:val="37"/>
  </w:num>
  <w:num w:numId="25" w16cid:durableId="1529021895">
    <w:abstractNumId w:val="18"/>
  </w:num>
  <w:num w:numId="26" w16cid:durableId="1302344507">
    <w:abstractNumId w:val="11"/>
  </w:num>
  <w:num w:numId="27" w16cid:durableId="534654416">
    <w:abstractNumId w:val="34"/>
  </w:num>
  <w:num w:numId="28" w16cid:durableId="1827428053">
    <w:abstractNumId w:val="20"/>
  </w:num>
  <w:num w:numId="29" w16cid:durableId="441386611">
    <w:abstractNumId w:val="47"/>
  </w:num>
  <w:num w:numId="30" w16cid:durableId="1420327438">
    <w:abstractNumId w:val="16"/>
  </w:num>
  <w:num w:numId="31" w16cid:durableId="1792242002">
    <w:abstractNumId w:val="17"/>
  </w:num>
  <w:num w:numId="32" w16cid:durableId="1785609939">
    <w:abstractNumId w:val="4"/>
  </w:num>
  <w:num w:numId="33" w16cid:durableId="91362138">
    <w:abstractNumId w:val="19"/>
  </w:num>
  <w:num w:numId="34" w16cid:durableId="203906228">
    <w:abstractNumId w:val="31"/>
  </w:num>
  <w:num w:numId="35" w16cid:durableId="982344234">
    <w:abstractNumId w:val="22"/>
  </w:num>
  <w:num w:numId="36" w16cid:durableId="1559592475">
    <w:abstractNumId w:val="49"/>
  </w:num>
  <w:num w:numId="37" w16cid:durableId="884293505">
    <w:abstractNumId w:val="44"/>
  </w:num>
  <w:num w:numId="38" w16cid:durableId="866330383">
    <w:abstractNumId w:val="48"/>
  </w:num>
  <w:num w:numId="39" w16cid:durableId="451051229">
    <w:abstractNumId w:val="35"/>
  </w:num>
  <w:num w:numId="40" w16cid:durableId="1882480082">
    <w:abstractNumId w:val="15"/>
  </w:num>
  <w:num w:numId="41" w16cid:durableId="330066986">
    <w:abstractNumId w:val="6"/>
  </w:num>
  <w:num w:numId="42" w16cid:durableId="263999338">
    <w:abstractNumId w:val="5"/>
  </w:num>
  <w:num w:numId="43" w16cid:durableId="1047217214">
    <w:abstractNumId w:val="36"/>
  </w:num>
  <w:num w:numId="44" w16cid:durableId="1576939424">
    <w:abstractNumId w:val="43"/>
  </w:num>
  <w:num w:numId="45" w16cid:durableId="1765959188">
    <w:abstractNumId w:val="10"/>
  </w:num>
  <w:num w:numId="46" w16cid:durableId="835801639">
    <w:abstractNumId w:val="25"/>
  </w:num>
  <w:num w:numId="47" w16cid:durableId="1527327333">
    <w:abstractNumId w:val="46"/>
  </w:num>
  <w:num w:numId="48" w16cid:durableId="1773546015">
    <w:abstractNumId w:val="24"/>
  </w:num>
  <w:num w:numId="49" w16cid:durableId="1239290480">
    <w:abstractNumId w:val="29"/>
  </w:num>
  <w:num w:numId="50" w16cid:durableId="666129032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08"/>
    <w:rsid w:val="00003999"/>
    <w:rsid w:val="000043F8"/>
    <w:rsid w:val="00005E01"/>
    <w:rsid w:val="000062A8"/>
    <w:rsid w:val="000107C7"/>
    <w:rsid w:val="00017EA3"/>
    <w:rsid w:val="00021AAF"/>
    <w:rsid w:val="000268AE"/>
    <w:rsid w:val="000300B3"/>
    <w:rsid w:val="00045B3B"/>
    <w:rsid w:val="0004722D"/>
    <w:rsid w:val="00050005"/>
    <w:rsid w:val="000637DC"/>
    <w:rsid w:val="00064BDF"/>
    <w:rsid w:val="00064DF2"/>
    <w:rsid w:val="00066913"/>
    <w:rsid w:val="00073572"/>
    <w:rsid w:val="00083897"/>
    <w:rsid w:val="000850C8"/>
    <w:rsid w:val="000902CB"/>
    <w:rsid w:val="00090D55"/>
    <w:rsid w:val="0009281B"/>
    <w:rsid w:val="00093FB4"/>
    <w:rsid w:val="0009548B"/>
    <w:rsid w:val="00095F1F"/>
    <w:rsid w:val="000A22AA"/>
    <w:rsid w:val="000A477B"/>
    <w:rsid w:val="000A69D1"/>
    <w:rsid w:val="000A7A4D"/>
    <w:rsid w:val="000B2FF4"/>
    <w:rsid w:val="000C328D"/>
    <w:rsid w:val="000C4990"/>
    <w:rsid w:val="000D5D74"/>
    <w:rsid w:val="000E1888"/>
    <w:rsid w:val="000E27A6"/>
    <w:rsid w:val="000E5EA0"/>
    <w:rsid w:val="000F0B8D"/>
    <w:rsid w:val="000F1E59"/>
    <w:rsid w:val="000F48FC"/>
    <w:rsid w:val="000F5116"/>
    <w:rsid w:val="00102714"/>
    <w:rsid w:val="00105E09"/>
    <w:rsid w:val="00107D46"/>
    <w:rsid w:val="00110EA8"/>
    <w:rsid w:val="00111898"/>
    <w:rsid w:val="00122FBF"/>
    <w:rsid w:val="001234BE"/>
    <w:rsid w:val="001254D8"/>
    <w:rsid w:val="00142A10"/>
    <w:rsid w:val="00150D87"/>
    <w:rsid w:val="00153666"/>
    <w:rsid w:val="001549C9"/>
    <w:rsid w:val="0016129D"/>
    <w:rsid w:val="00161D1E"/>
    <w:rsid w:val="001665AB"/>
    <w:rsid w:val="00180ABA"/>
    <w:rsid w:val="00186913"/>
    <w:rsid w:val="00191104"/>
    <w:rsid w:val="0019444A"/>
    <w:rsid w:val="001948EA"/>
    <w:rsid w:val="00194E49"/>
    <w:rsid w:val="001A522B"/>
    <w:rsid w:val="001B0219"/>
    <w:rsid w:val="001B2DD1"/>
    <w:rsid w:val="001B7CC9"/>
    <w:rsid w:val="001C0D62"/>
    <w:rsid w:val="001C133A"/>
    <w:rsid w:val="001C7B15"/>
    <w:rsid w:val="001D449A"/>
    <w:rsid w:val="001D5643"/>
    <w:rsid w:val="001D5F8D"/>
    <w:rsid w:val="001D7904"/>
    <w:rsid w:val="001E08A7"/>
    <w:rsid w:val="001E0F33"/>
    <w:rsid w:val="001E461C"/>
    <w:rsid w:val="001E7184"/>
    <w:rsid w:val="001F2B1B"/>
    <w:rsid w:val="001F488B"/>
    <w:rsid w:val="001F7CDB"/>
    <w:rsid w:val="002172D5"/>
    <w:rsid w:val="00220B75"/>
    <w:rsid w:val="00222193"/>
    <w:rsid w:val="00222A75"/>
    <w:rsid w:val="00231A1F"/>
    <w:rsid w:val="00234199"/>
    <w:rsid w:val="0023475A"/>
    <w:rsid w:val="002349DB"/>
    <w:rsid w:val="00237F5A"/>
    <w:rsid w:val="00241974"/>
    <w:rsid w:val="002439AE"/>
    <w:rsid w:val="00245E63"/>
    <w:rsid w:val="00247DB1"/>
    <w:rsid w:val="00252C6E"/>
    <w:rsid w:val="002538D5"/>
    <w:rsid w:val="00257164"/>
    <w:rsid w:val="002649D7"/>
    <w:rsid w:val="00264CDF"/>
    <w:rsid w:val="00267829"/>
    <w:rsid w:val="00274EC9"/>
    <w:rsid w:val="00275D88"/>
    <w:rsid w:val="002A2B8B"/>
    <w:rsid w:val="002B3139"/>
    <w:rsid w:val="002B4525"/>
    <w:rsid w:val="002B6B9D"/>
    <w:rsid w:val="002C3E09"/>
    <w:rsid w:val="002C76BC"/>
    <w:rsid w:val="002C78BE"/>
    <w:rsid w:val="002C7C9F"/>
    <w:rsid w:val="002D35FB"/>
    <w:rsid w:val="002D3CC7"/>
    <w:rsid w:val="002D4416"/>
    <w:rsid w:val="002D5F0D"/>
    <w:rsid w:val="002D75A7"/>
    <w:rsid w:val="002E3BEB"/>
    <w:rsid w:val="002E4378"/>
    <w:rsid w:val="002E49E3"/>
    <w:rsid w:val="002E53EB"/>
    <w:rsid w:val="002F2474"/>
    <w:rsid w:val="00304D28"/>
    <w:rsid w:val="00305499"/>
    <w:rsid w:val="00306F4F"/>
    <w:rsid w:val="00306FBF"/>
    <w:rsid w:val="00320B17"/>
    <w:rsid w:val="00324D9D"/>
    <w:rsid w:val="0033082B"/>
    <w:rsid w:val="003348C4"/>
    <w:rsid w:val="003460F2"/>
    <w:rsid w:val="00353EBD"/>
    <w:rsid w:val="003554AA"/>
    <w:rsid w:val="00364BA9"/>
    <w:rsid w:val="003729C7"/>
    <w:rsid w:val="00376F4E"/>
    <w:rsid w:val="00387918"/>
    <w:rsid w:val="0039164B"/>
    <w:rsid w:val="00391AB4"/>
    <w:rsid w:val="003920F8"/>
    <w:rsid w:val="00392BA6"/>
    <w:rsid w:val="0039639F"/>
    <w:rsid w:val="00396947"/>
    <w:rsid w:val="003975BE"/>
    <w:rsid w:val="003A1206"/>
    <w:rsid w:val="003A1CE5"/>
    <w:rsid w:val="003A485B"/>
    <w:rsid w:val="003B1781"/>
    <w:rsid w:val="003C32A4"/>
    <w:rsid w:val="003D6D3D"/>
    <w:rsid w:val="003E0674"/>
    <w:rsid w:val="003E1AB7"/>
    <w:rsid w:val="003E2F47"/>
    <w:rsid w:val="003E6439"/>
    <w:rsid w:val="003F060B"/>
    <w:rsid w:val="003F0A5C"/>
    <w:rsid w:val="003F1636"/>
    <w:rsid w:val="003F2446"/>
    <w:rsid w:val="003F5B6A"/>
    <w:rsid w:val="003F63D7"/>
    <w:rsid w:val="0040139C"/>
    <w:rsid w:val="00406EFA"/>
    <w:rsid w:val="0041494D"/>
    <w:rsid w:val="00421B99"/>
    <w:rsid w:val="00430B6B"/>
    <w:rsid w:val="00432FB4"/>
    <w:rsid w:val="00433B23"/>
    <w:rsid w:val="00434BDC"/>
    <w:rsid w:val="00436CA6"/>
    <w:rsid w:val="00447715"/>
    <w:rsid w:val="0045087C"/>
    <w:rsid w:val="00451960"/>
    <w:rsid w:val="004543B6"/>
    <w:rsid w:val="0045555D"/>
    <w:rsid w:val="00455726"/>
    <w:rsid w:val="0045600F"/>
    <w:rsid w:val="00456523"/>
    <w:rsid w:val="004621B3"/>
    <w:rsid w:val="00463E6B"/>
    <w:rsid w:val="00470CBC"/>
    <w:rsid w:val="00476E59"/>
    <w:rsid w:val="00482686"/>
    <w:rsid w:val="00485ACE"/>
    <w:rsid w:val="004B32CE"/>
    <w:rsid w:val="004B443A"/>
    <w:rsid w:val="004B4E61"/>
    <w:rsid w:val="004C5128"/>
    <w:rsid w:val="004C5D3B"/>
    <w:rsid w:val="004C6D71"/>
    <w:rsid w:val="004C745A"/>
    <w:rsid w:val="004D0DD8"/>
    <w:rsid w:val="004D245F"/>
    <w:rsid w:val="004D6AFF"/>
    <w:rsid w:val="004E0344"/>
    <w:rsid w:val="004E1B55"/>
    <w:rsid w:val="004E1C5D"/>
    <w:rsid w:val="004E1E4A"/>
    <w:rsid w:val="004F1B81"/>
    <w:rsid w:val="004F4ABB"/>
    <w:rsid w:val="005011F3"/>
    <w:rsid w:val="00503665"/>
    <w:rsid w:val="00514730"/>
    <w:rsid w:val="00516FF5"/>
    <w:rsid w:val="00520440"/>
    <w:rsid w:val="0052390F"/>
    <w:rsid w:val="00531AC0"/>
    <w:rsid w:val="00533787"/>
    <w:rsid w:val="00543D2F"/>
    <w:rsid w:val="00545B5E"/>
    <w:rsid w:val="00545ED9"/>
    <w:rsid w:val="005503D5"/>
    <w:rsid w:val="0055474C"/>
    <w:rsid w:val="005557FE"/>
    <w:rsid w:val="005567E0"/>
    <w:rsid w:val="00564D46"/>
    <w:rsid w:val="00571FD5"/>
    <w:rsid w:val="00573231"/>
    <w:rsid w:val="005819C9"/>
    <w:rsid w:val="00591220"/>
    <w:rsid w:val="0059275D"/>
    <w:rsid w:val="005939CD"/>
    <w:rsid w:val="005A4BB0"/>
    <w:rsid w:val="005B2476"/>
    <w:rsid w:val="005B2616"/>
    <w:rsid w:val="005B4D87"/>
    <w:rsid w:val="005B65E7"/>
    <w:rsid w:val="005C1856"/>
    <w:rsid w:val="005C3924"/>
    <w:rsid w:val="005D280F"/>
    <w:rsid w:val="005D51AB"/>
    <w:rsid w:val="005D5AC8"/>
    <w:rsid w:val="005E195D"/>
    <w:rsid w:val="005F088C"/>
    <w:rsid w:val="0060216C"/>
    <w:rsid w:val="0060547C"/>
    <w:rsid w:val="0061782A"/>
    <w:rsid w:val="00636B63"/>
    <w:rsid w:val="00642B7B"/>
    <w:rsid w:val="00644CD8"/>
    <w:rsid w:val="006518D8"/>
    <w:rsid w:val="00652486"/>
    <w:rsid w:val="0065256D"/>
    <w:rsid w:val="006539EE"/>
    <w:rsid w:val="0065630D"/>
    <w:rsid w:val="00660B8B"/>
    <w:rsid w:val="00661063"/>
    <w:rsid w:val="0066199B"/>
    <w:rsid w:val="00665D5E"/>
    <w:rsid w:val="00667033"/>
    <w:rsid w:val="006709D8"/>
    <w:rsid w:val="006719FA"/>
    <w:rsid w:val="00672AE2"/>
    <w:rsid w:val="00674547"/>
    <w:rsid w:val="006753EE"/>
    <w:rsid w:val="00681785"/>
    <w:rsid w:val="0068439E"/>
    <w:rsid w:val="00685922"/>
    <w:rsid w:val="006A4597"/>
    <w:rsid w:val="006A70E9"/>
    <w:rsid w:val="006B29BB"/>
    <w:rsid w:val="006B3A2B"/>
    <w:rsid w:val="006C0300"/>
    <w:rsid w:val="006C3DE5"/>
    <w:rsid w:val="006C4DBC"/>
    <w:rsid w:val="006D4FBC"/>
    <w:rsid w:val="006D545C"/>
    <w:rsid w:val="006D5DAB"/>
    <w:rsid w:val="006E3A34"/>
    <w:rsid w:val="006E3ED0"/>
    <w:rsid w:val="006E55C4"/>
    <w:rsid w:val="006F577C"/>
    <w:rsid w:val="007022E7"/>
    <w:rsid w:val="00704A71"/>
    <w:rsid w:val="007319E3"/>
    <w:rsid w:val="00737687"/>
    <w:rsid w:val="00741A08"/>
    <w:rsid w:val="00743FAE"/>
    <w:rsid w:val="00744D53"/>
    <w:rsid w:val="007507C5"/>
    <w:rsid w:val="007541E1"/>
    <w:rsid w:val="0075725E"/>
    <w:rsid w:val="00763C62"/>
    <w:rsid w:val="00763E70"/>
    <w:rsid w:val="0076711D"/>
    <w:rsid w:val="007879B0"/>
    <w:rsid w:val="00787C4E"/>
    <w:rsid w:val="00790C26"/>
    <w:rsid w:val="00793A50"/>
    <w:rsid w:val="007A0740"/>
    <w:rsid w:val="007A454C"/>
    <w:rsid w:val="007B06C6"/>
    <w:rsid w:val="007B784E"/>
    <w:rsid w:val="007B7C4F"/>
    <w:rsid w:val="007D0C82"/>
    <w:rsid w:val="007D0C9E"/>
    <w:rsid w:val="007D1000"/>
    <w:rsid w:val="007D1C34"/>
    <w:rsid w:val="007D2A4C"/>
    <w:rsid w:val="007D3421"/>
    <w:rsid w:val="007D40EB"/>
    <w:rsid w:val="007E3B37"/>
    <w:rsid w:val="007E3E1C"/>
    <w:rsid w:val="007E48C7"/>
    <w:rsid w:val="007F4447"/>
    <w:rsid w:val="00800C19"/>
    <w:rsid w:val="0080609F"/>
    <w:rsid w:val="00810CF6"/>
    <w:rsid w:val="008162E6"/>
    <w:rsid w:val="00820018"/>
    <w:rsid w:val="0082061A"/>
    <w:rsid w:val="00824650"/>
    <w:rsid w:val="0083090C"/>
    <w:rsid w:val="00833EE2"/>
    <w:rsid w:val="0083405B"/>
    <w:rsid w:val="00834DAA"/>
    <w:rsid w:val="008368E1"/>
    <w:rsid w:val="00842083"/>
    <w:rsid w:val="00842406"/>
    <w:rsid w:val="008454D8"/>
    <w:rsid w:val="008464C1"/>
    <w:rsid w:val="008470D6"/>
    <w:rsid w:val="00852429"/>
    <w:rsid w:val="00860241"/>
    <w:rsid w:val="008610E2"/>
    <w:rsid w:val="00866131"/>
    <w:rsid w:val="0087620C"/>
    <w:rsid w:val="00877478"/>
    <w:rsid w:val="0089182E"/>
    <w:rsid w:val="008942BE"/>
    <w:rsid w:val="008A04D4"/>
    <w:rsid w:val="008A15CE"/>
    <w:rsid w:val="008A4843"/>
    <w:rsid w:val="008A579B"/>
    <w:rsid w:val="008A6B42"/>
    <w:rsid w:val="008B1A87"/>
    <w:rsid w:val="008B6C44"/>
    <w:rsid w:val="008C23A2"/>
    <w:rsid w:val="008C3964"/>
    <w:rsid w:val="008C5B58"/>
    <w:rsid w:val="008D3D99"/>
    <w:rsid w:val="008D5B9D"/>
    <w:rsid w:val="008E05B6"/>
    <w:rsid w:val="008F4B80"/>
    <w:rsid w:val="00903892"/>
    <w:rsid w:val="0091541F"/>
    <w:rsid w:val="00915C6E"/>
    <w:rsid w:val="00915D23"/>
    <w:rsid w:val="00916D03"/>
    <w:rsid w:val="00917180"/>
    <w:rsid w:val="00920760"/>
    <w:rsid w:val="00930E08"/>
    <w:rsid w:val="009349DA"/>
    <w:rsid w:val="00940E02"/>
    <w:rsid w:val="00946AD9"/>
    <w:rsid w:val="00955A36"/>
    <w:rsid w:val="00964AFB"/>
    <w:rsid w:val="00965C22"/>
    <w:rsid w:val="0096645C"/>
    <w:rsid w:val="00970D87"/>
    <w:rsid w:val="00974DF7"/>
    <w:rsid w:val="00983306"/>
    <w:rsid w:val="00985393"/>
    <w:rsid w:val="00992DDD"/>
    <w:rsid w:val="0099672E"/>
    <w:rsid w:val="009970C4"/>
    <w:rsid w:val="009A1CDD"/>
    <w:rsid w:val="009A411A"/>
    <w:rsid w:val="009A41E1"/>
    <w:rsid w:val="009B135D"/>
    <w:rsid w:val="009B1955"/>
    <w:rsid w:val="009C09DD"/>
    <w:rsid w:val="009C1A75"/>
    <w:rsid w:val="009C7B1E"/>
    <w:rsid w:val="009D511F"/>
    <w:rsid w:val="009D74A5"/>
    <w:rsid w:val="009E153C"/>
    <w:rsid w:val="009E1A38"/>
    <w:rsid w:val="009E270F"/>
    <w:rsid w:val="009F15B0"/>
    <w:rsid w:val="009F6EE0"/>
    <w:rsid w:val="00A063F7"/>
    <w:rsid w:val="00A0673A"/>
    <w:rsid w:val="00A10058"/>
    <w:rsid w:val="00A102B2"/>
    <w:rsid w:val="00A1536D"/>
    <w:rsid w:val="00A20334"/>
    <w:rsid w:val="00A22475"/>
    <w:rsid w:val="00A23A15"/>
    <w:rsid w:val="00A2412C"/>
    <w:rsid w:val="00A268C9"/>
    <w:rsid w:val="00A30670"/>
    <w:rsid w:val="00A3364E"/>
    <w:rsid w:val="00A350BA"/>
    <w:rsid w:val="00A377B1"/>
    <w:rsid w:val="00A45C13"/>
    <w:rsid w:val="00A46FDA"/>
    <w:rsid w:val="00A53977"/>
    <w:rsid w:val="00A55706"/>
    <w:rsid w:val="00A6230A"/>
    <w:rsid w:val="00A62F8E"/>
    <w:rsid w:val="00A66180"/>
    <w:rsid w:val="00A7174E"/>
    <w:rsid w:val="00A91DAD"/>
    <w:rsid w:val="00A93A3A"/>
    <w:rsid w:val="00A93BE0"/>
    <w:rsid w:val="00A94E25"/>
    <w:rsid w:val="00A94E49"/>
    <w:rsid w:val="00A959FD"/>
    <w:rsid w:val="00A95C03"/>
    <w:rsid w:val="00AA3A65"/>
    <w:rsid w:val="00AA3C89"/>
    <w:rsid w:val="00AA7AE3"/>
    <w:rsid w:val="00AB679E"/>
    <w:rsid w:val="00AB67AB"/>
    <w:rsid w:val="00AC5580"/>
    <w:rsid w:val="00AD096B"/>
    <w:rsid w:val="00AD2035"/>
    <w:rsid w:val="00AD3492"/>
    <w:rsid w:val="00AD34EF"/>
    <w:rsid w:val="00AD4E8D"/>
    <w:rsid w:val="00AF254C"/>
    <w:rsid w:val="00AF2C3C"/>
    <w:rsid w:val="00B06238"/>
    <w:rsid w:val="00B06ABF"/>
    <w:rsid w:val="00B11A5D"/>
    <w:rsid w:val="00B2503E"/>
    <w:rsid w:val="00B3437A"/>
    <w:rsid w:val="00B366F5"/>
    <w:rsid w:val="00B43CB8"/>
    <w:rsid w:val="00B45E14"/>
    <w:rsid w:val="00B479A3"/>
    <w:rsid w:val="00B51416"/>
    <w:rsid w:val="00B52939"/>
    <w:rsid w:val="00B53702"/>
    <w:rsid w:val="00B61A05"/>
    <w:rsid w:val="00B626CC"/>
    <w:rsid w:val="00B6462B"/>
    <w:rsid w:val="00B7728C"/>
    <w:rsid w:val="00B77410"/>
    <w:rsid w:val="00B9673E"/>
    <w:rsid w:val="00BA098B"/>
    <w:rsid w:val="00BA2B6B"/>
    <w:rsid w:val="00BA3253"/>
    <w:rsid w:val="00BB543A"/>
    <w:rsid w:val="00BC156D"/>
    <w:rsid w:val="00BC18EB"/>
    <w:rsid w:val="00BC5A8B"/>
    <w:rsid w:val="00BD61A4"/>
    <w:rsid w:val="00BE51DB"/>
    <w:rsid w:val="00BE6110"/>
    <w:rsid w:val="00BE6167"/>
    <w:rsid w:val="00BF10F0"/>
    <w:rsid w:val="00BF6248"/>
    <w:rsid w:val="00C01ED4"/>
    <w:rsid w:val="00C03A00"/>
    <w:rsid w:val="00C12F05"/>
    <w:rsid w:val="00C215B2"/>
    <w:rsid w:val="00C229E4"/>
    <w:rsid w:val="00C24A3C"/>
    <w:rsid w:val="00C3159F"/>
    <w:rsid w:val="00C323BA"/>
    <w:rsid w:val="00C33774"/>
    <w:rsid w:val="00C3381E"/>
    <w:rsid w:val="00C36DEE"/>
    <w:rsid w:val="00C41B88"/>
    <w:rsid w:val="00C50DFB"/>
    <w:rsid w:val="00C5501B"/>
    <w:rsid w:val="00C57C48"/>
    <w:rsid w:val="00C62CBC"/>
    <w:rsid w:val="00C71231"/>
    <w:rsid w:val="00C772D1"/>
    <w:rsid w:val="00C773A3"/>
    <w:rsid w:val="00C81F26"/>
    <w:rsid w:val="00C95E7D"/>
    <w:rsid w:val="00CA0948"/>
    <w:rsid w:val="00CA2629"/>
    <w:rsid w:val="00CA2D8D"/>
    <w:rsid w:val="00CA2DA4"/>
    <w:rsid w:val="00CA53AB"/>
    <w:rsid w:val="00CA725E"/>
    <w:rsid w:val="00CB4886"/>
    <w:rsid w:val="00CC6522"/>
    <w:rsid w:val="00CD18B8"/>
    <w:rsid w:val="00CD5CAF"/>
    <w:rsid w:val="00CE0458"/>
    <w:rsid w:val="00CE344A"/>
    <w:rsid w:val="00CF44D0"/>
    <w:rsid w:val="00CF51A7"/>
    <w:rsid w:val="00CF567C"/>
    <w:rsid w:val="00D14D1F"/>
    <w:rsid w:val="00D21A82"/>
    <w:rsid w:val="00D37941"/>
    <w:rsid w:val="00D40C65"/>
    <w:rsid w:val="00D420D2"/>
    <w:rsid w:val="00D437B1"/>
    <w:rsid w:val="00D47DE6"/>
    <w:rsid w:val="00D50281"/>
    <w:rsid w:val="00D5091B"/>
    <w:rsid w:val="00D53889"/>
    <w:rsid w:val="00D568A9"/>
    <w:rsid w:val="00D57BFA"/>
    <w:rsid w:val="00D61575"/>
    <w:rsid w:val="00D6186B"/>
    <w:rsid w:val="00D720F1"/>
    <w:rsid w:val="00D813F8"/>
    <w:rsid w:val="00D95522"/>
    <w:rsid w:val="00D96AA5"/>
    <w:rsid w:val="00DA387B"/>
    <w:rsid w:val="00DA66CA"/>
    <w:rsid w:val="00DA6BE4"/>
    <w:rsid w:val="00DB074E"/>
    <w:rsid w:val="00DB1AE8"/>
    <w:rsid w:val="00DB5ECB"/>
    <w:rsid w:val="00DC11FF"/>
    <w:rsid w:val="00DC476D"/>
    <w:rsid w:val="00DC7A7C"/>
    <w:rsid w:val="00DD08E5"/>
    <w:rsid w:val="00DD1B4D"/>
    <w:rsid w:val="00DD23F2"/>
    <w:rsid w:val="00DD4E4C"/>
    <w:rsid w:val="00DD6D57"/>
    <w:rsid w:val="00DE61B8"/>
    <w:rsid w:val="00DE6210"/>
    <w:rsid w:val="00DE6B9C"/>
    <w:rsid w:val="00DE73CF"/>
    <w:rsid w:val="00DF02AD"/>
    <w:rsid w:val="00DF2D5A"/>
    <w:rsid w:val="00DF4784"/>
    <w:rsid w:val="00DF4BC2"/>
    <w:rsid w:val="00DF6034"/>
    <w:rsid w:val="00E00132"/>
    <w:rsid w:val="00E1190A"/>
    <w:rsid w:val="00E30029"/>
    <w:rsid w:val="00E31A04"/>
    <w:rsid w:val="00E31CD5"/>
    <w:rsid w:val="00E32660"/>
    <w:rsid w:val="00E54203"/>
    <w:rsid w:val="00E56170"/>
    <w:rsid w:val="00E605E7"/>
    <w:rsid w:val="00E67D28"/>
    <w:rsid w:val="00E73ECC"/>
    <w:rsid w:val="00E82085"/>
    <w:rsid w:val="00E85645"/>
    <w:rsid w:val="00E869FC"/>
    <w:rsid w:val="00E87EFA"/>
    <w:rsid w:val="00E92187"/>
    <w:rsid w:val="00E94292"/>
    <w:rsid w:val="00E945C1"/>
    <w:rsid w:val="00EA04B1"/>
    <w:rsid w:val="00EA12DE"/>
    <w:rsid w:val="00EA19AB"/>
    <w:rsid w:val="00EA3852"/>
    <w:rsid w:val="00EA7074"/>
    <w:rsid w:val="00EB2A7C"/>
    <w:rsid w:val="00EB4098"/>
    <w:rsid w:val="00EB4830"/>
    <w:rsid w:val="00EB7621"/>
    <w:rsid w:val="00EC277E"/>
    <w:rsid w:val="00EC5F6D"/>
    <w:rsid w:val="00EC724F"/>
    <w:rsid w:val="00ED067F"/>
    <w:rsid w:val="00ED378D"/>
    <w:rsid w:val="00ED6EF3"/>
    <w:rsid w:val="00ED7404"/>
    <w:rsid w:val="00EF59A3"/>
    <w:rsid w:val="00EF6063"/>
    <w:rsid w:val="00F00BEB"/>
    <w:rsid w:val="00F03279"/>
    <w:rsid w:val="00F0417B"/>
    <w:rsid w:val="00F102B9"/>
    <w:rsid w:val="00F1069A"/>
    <w:rsid w:val="00F16E7C"/>
    <w:rsid w:val="00F20640"/>
    <w:rsid w:val="00F307DD"/>
    <w:rsid w:val="00F309E2"/>
    <w:rsid w:val="00F34892"/>
    <w:rsid w:val="00F46F39"/>
    <w:rsid w:val="00F508B9"/>
    <w:rsid w:val="00F622DF"/>
    <w:rsid w:val="00F70255"/>
    <w:rsid w:val="00F74DA4"/>
    <w:rsid w:val="00F76038"/>
    <w:rsid w:val="00F767D0"/>
    <w:rsid w:val="00F76F15"/>
    <w:rsid w:val="00F8589C"/>
    <w:rsid w:val="00F85B36"/>
    <w:rsid w:val="00F85EA5"/>
    <w:rsid w:val="00FA3ACB"/>
    <w:rsid w:val="00FB2DC4"/>
    <w:rsid w:val="00FB4272"/>
    <w:rsid w:val="00FB4ABC"/>
    <w:rsid w:val="00FB5557"/>
    <w:rsid w:val="00FB679F"/>
    <w:rsid w:val="00FD0358"/>
    <w:rsid w:val="00FD5890"/>
    <w:rsid w:val="00FD5FC5"/>
    <w:rsid w:val="00FD63E1"/>
    <w:rsid w:val="00FD66DC"/>
    <w:rsid w:val="00FD71A3"/>
    <w:rsid w:val="00FE2D4D"/>
    <w:rsid w:val="00FE46CE"/>
    <w:rsid w:val="00FF0348"/>
    <w:rsid w:val="00FF075F"/>
    <w:rsid w:val="00FF09C4"/>
    <w:rsid w:val="00FF16ED"/>
    <w:rsid w:val="00FF4045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6526D4"/>
  <w15:chartTrackingRefBased/>
  <w15:docId w15:val="{E73DF0A3-0512-4D91-AE55-E099AE5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5630D"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60241"/>
    <w:pPr>
      <w:keepNext/>
      <w:spacing w:before="120" w:line="360" w:lineRule="auto"/>
      <w:jc w:val="both"/>
      <w:outlineLvl w:val="3"/>
    </w:pPr>
    <w:rPr>
      <w:rFonts w:eastAsia="Calibri"/>
      <w:b/>
      <w:spacing w:val="10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30E08"/>
    <w:pPr>
      <w:tabs>
        <w:tab w:val="center" w:pos="4536"/>
        <w:tab w:val="right" w:pos="9072"/>
      </w:tabs>
    </w:pPr>
    <w:rPr>
      <w:sz w:val="24"/>
    </w:rPr>
  </w:style>
  <w:style w:type="paragraph" w:customStyle="1" w:styleId="ZPObal">
    <w:name w:val="ZP_Obal"/>
    <w:next w:val="Normlny"/>
    <w:autoRedefine/>
    <w:rsid w:val="00B7728C"/>
    <w:pPr>
      <w:keepNext/>
      <w:widowControl w:val="0"/>
      <w:spacing w:before="60" w:line="360" w:lineRule="auto"/>
      <w:jc w:val="center"/>
    </w:pPr>
    <w:rPr>
      <w:rFonts w:eastAsia="SimSun" w:cs="Arial"/>
      <w:b/>
      <w:bCs/>
      <w:sz w:val="28"/>
      <w:lang w:eastAsia="en-US"/>
    </w:rPr>
  </w:style>
  <w:style w:type="paragraph" w:customStyle="1" w:styleId="ZPNazovPrace">
    <w:name w:val="ZP_NazovPrace"/>
    <w:autoRedefine/>
    <w:rsid w:val="00B7728C"/>
    <w:pPr>
      <w:spacing w:line="360" w:lineRule="auto"/>
      <w:jc w:val="center"/>
    </w:pPr>
    <w:rPr>
      <w:rFonts w:eastAsia="SimSun"/>
      <w:b/>
      <w:caps/>
      <w:sz w:val="32"/>
      <w:lang w:eastAsia="en-US"/>
    </w:rPr>
  </w:style>
  <w:style w:type="paragraph" w:customStyle="1" w:styleId="ZPTypPrace">
    <w:name w:val="ZP_TypPrace"/>
    <w:autoRedefine/>
    <w:rsid w:val="00B7728C"/>
    <w:pPr>
      <w:spacing w:line="360" w:lineRule="auto"/>
      <w:jc w:val="center"/>
    </w:pPr>
    <w:rPr>
      <w:rFonts w:eastAsia="SimSun" w:cs="Arial"/>
      <w:bCs/>
      <w:caps/>
      <w:sz w:val="28"/>
      <w:lang w:eastAsia="en-US"/>
    </w:rPr>
  </w:style>
  <w:style w:type="paragraph" w:customStyle="1" w:styleId="ZPTitulList">
    <w:name w:val="ZP_TitulList"/>
    <w:autoRedefine/>
    <w:rsid w:val="00B7728C"/>
    <w:pPr>
      <w:spacing w:line="360" w:lineRule="auto"/>
    </w:pPr>
    <w:rPr>
      <w:rFonts w:eastAsia="SimSun"/>
      <w:sz w:val="24"/>
      <w:lang w:eastAsia="en-US"/>
    </w:rPr>
  </w:style>
  <w:style w:type="paragraph" w:customStyle="1" w:styleId="NormalnytextDP">
    <w:name w:val="Normalny text DP"/>
    <w:rsid w:val="005D280F"/>
    <w:pPr>
      <w:spacing w:before="60" w:line="360" w:lineRule="auto"/>
      <w:ind w:firstLine="510"/>
      <w:jc w:val="both"/>
    </w:pPr>
    <w:rPr>
      <w:rFonts w:eastAsia="SimSun"/>
      <w:sz w:val="24"/>
      <w:lang w:eastAsia="en-US"/>
    </w:rPr>
  </w:style>
  <w:style w:type="paragraph" w:customStyle="1" w:styleId="AnalytickyList">
    <w:name w:val="Analyticky List"/>
    <w:basedOn w:val="Normlny"/>
    <w:semiHidden/>
    <w:rsid w:val="00434BDC"/>
    <w:pPr>
      <w:spacing w:line="360" w:lineRule="auto"/>
    </w:pPr>
    <w:rPr>
      <w:rFonts w:eastAsia="SimSun"/>
      <w:b/>
      <w:sz w:val="28"/>
      <w:szCs w:val="28"/>
      <w:lang w:eastAsia="en-US"/>
    </w:rPr>
  </w:style>
  <w:style w:type="paragraph" w:styleId="Oznaitext">
    <w:name w:val="Block Text"/>
    <w:basedOn w:val="Normlny"/>
    <w:rsid w:val="00DE73CF"/>
    <w:pPr>
      <w:spacing w:line="360" w:lineRule="auto"/>
      <w:ind w:left="3402" w:right="-2"/>
      <w:jc w:val="both"/>
    </w:pPr>
    <w:rPr>
      <w:i/>
      <w:color w:val="000000"/>
      <w:sz w:val="24"/>
      <w:szCs w:val="24"/>
    </w:rPr>
  </w:style>
  <w:style w:type="character" w:customStyle="1" w:styleId="ZPNormalnyTextCharChar">
    <w:name w:val="ZP_NormalnyText Char Char"/>
    <w:link w:val="ZPNormalnyText"/>
    <w:locked/>
    <w:rsid w:val="00DC11FF"/>
    <w:rPr>
      <w:sz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DC11FF"/>
    <w:pPr>
      <w:spacing w:after="240" w:line="360" w:lineRule="auto"/>
      <w:ind w:left="74" w:right="85"/>
      <w:jc w:val="both"/>
    </w:pPr>
    <w:rPr>
      <w:sz w:val="24"/>
      <w:lang w:eastAsia="en-US"/>
    </w:rPr>
  </w:style>
  <w:style w:type="paragraph" w:styleId="Hlavika">
    <w:name w:val="header"/>
    <w:basedOn w:val="Normlny"/>
    <w:rsid w:val="002E437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4378"/>
  </w:style>
  <w:style w:type="paragraph" w:styleId="Zarkazkladnhotextu">
    <w:name w:val="Body Text Indent"/>
    <w:basedOn w:val="Normlny"/>
    <w:rsid w:val="00F03279"/>
    <w:pPr>
      <w:spacing w:before="120" w:line="360" w:lineRule="auto"/>
      <w:ind w:firstLine="425"/>
      <w:jc w:val="both"/>
    </w:pPr>
    <w:rPr>
      <w:spacing w:val="10"/>
      <w:sz w:val="24"/>
      <w:lang w:val="cs-CZ"/>
    </w:rPr>
  </w:style>
  <w:style w:type="paragraph" w:styleId="Zarkazkladnhotextu2">
    <w:name w:val="Body Text Indent 2"/>
    <w:basedOn w:val="Normlny"/>
    <w:rsid w:val="00A62F8E"/>
    <w:pPr>
      <w:spacing w:after="120" w:line="480" w:lineRule="auto"/>
      <w:ind w:left="283"/>
    </w:pPr>
  </w:style>
  <w:style w:type="paragraph" w:styleId="Zkladntext2">
    <w:name w:val="Body Text 2"/>
    <w:basedOn w:val="Normlny"/>
    <w:rsid w:val="006C0300"/>
    <w:pPr>
      <w:spacing w:after="120" w:line="480" w:lineRule="auto"/>
    </w:pPr>
  </w:style>
  <w:style w:type="paragraph" w:styleId="Zkladntext3">
    <w:name w:val="Body Text 3"/>
    <w:basedOn w:val="Normlny"/>
    <w:rsid w:val="006C0300"/>
    <w:pPr>
      <w:spacing w:after="120"/>
    </w:pPr>
    <w:rPr>
      <w:sz w:val="16"/>
      <w:szCs w:val="16"/>
    </w:rPr>
  </w:style>
  <w:style w:type="paragraph" w:customStyle="1" w:styleId="bezny">
    <w:name w:val="bezny"/>
    <w:basedOn w:val="Normlny"/>
    <w:rsid w:val="006C0300"/>
    <w:pPr>
      <w:spacing w:before="150"/>
    </w:pPr>
    <w:rPr>
      <w:sz w:val="24"/>
      <w:szCs w:val="24"/>
      <w:lang w:val="cs-CZ"/>
    </w:rPr>
  </w:style>
  <w:style w:type="paragraph" w:customStyle="1" w:styleId="ZPTabulka">
    <w:name w:val="ZP_Tabulka"/>
    <w:basedOn w:val="ZPNormalnyText"/>
    <w:autoRedefine/>
    <w:rsid w:val="006E3A34"/>
    <w:pPr>
      <w:jc w:val="left"/>
    </w:pPr>
  </w:style>
  <w:style w:type="paragraph" w:styleId="Popis">
    <w:name w:val="caption"/>
    <w:aliases w:val=" Char Char"/>
    <w:basedOn w:val="ZPNormalnyText"/>
    <w:next w:val="ZPNormalnyText"/>
    <w:qFormat/>
    <w:rsid w:val="006C0300"/>
    <w:pPr>
      <w:spacing w:after="6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6E3A34"/>
    <w:rPr>
      <w:b/>
      <w:bCs/>
      <w:sz w:val="22"/>
      <w:szCs w:val="22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6E3A34"/>
    <w:rPr>
      <w:sz w:val="22"/>
      <w:szCs w:val="22"/>
    </w:rPr>
  </w:style>
  <w:style w:type="paragraph" w:customStyle="1" w:styleId="ZPTabulkaCentered">
    <w:name w:val="ZP_Tabulka + Centered"/>
    <w:basedOn w:val="ZPTabulka"/>
    <w:autoRedefine/>
    <w:rsid w:val="006E3A34"/>
    <w:rPr>
      <w:b/>
    </w:rPr>
  </w:style>
  <w:style w:type="character" w:customStyle="1" w:styleId="Nadpis4Char">
    <w:name w:val="Nadpis 4 Char"/>
    <w:link w:val="Nadpis4"/>
    <w:locked/>
    <w:rsid w:val="00860241"/>
    <w:rPr>
      <w:rFonts w:eastAsia="Calibri"/>
      <w:b/>
      <w:spacing w:val="10"/>
      <w:sz w:val="24"/>
      <w:lang w:val="cs-CZ" w:eastAsia="cs-CZ" w:bidi="ar-SA"/>
    </w:rPr>
  </w:style>
  <w:style w:type="paragraph" w:customStyle="1" w:styleId="Odsekzoznamu1">
    <w:name w:val="Odsek zoznamu1"/>
    <w:basedOn w:val="Normlny"/>
    <w:rsid w:val="00860241"/>
    <w:pPr>
      <w:ind w:left="708"/>
    </w:pPr>
    <w:rPr>
      <w:rFonts w:eastAsia="Calibri"/>
      <w:sz w:val="24"/>
      <w:szCs w:val="24"/>
      <w:lang w:val="cs-CZ"/>
    </w:rPr>
  </w:style>
  <w:style w:type="character" w:styleId="Hypertextovprepojenie">
    <w:name w:val="Hyperlink"/>
    <w:semiHidden/>
    <w:rsid w:val="00860241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semiHidden/>
    <w:rsid w:val="00F76F15"/>
    <w:pPr>
      <w:tabs>
        <w:tab w:val="right" w:leader="dot" w:pos="8777"/>
      </w:tabs>
      <w:spacing w:line="360" w:lineRule="auto"/>
      <w:ind w:left="227" w:hanging="227"/>
    </w:pPr>
    <w:rPr>
      <w:bCs/>
      <w:noProof/>
      <w:sz w:val="24"/>
      <w:szCs w:val="24"/>
      <w:lang w:eastAsia="sk-SK"/>
    </w:rPr>
  </w:style>
  <w:style w:type="character" w:styleId="Odkaznakomentr">
    <w:name w:val="annotation reference"/>
    <w:rsid w:val="001E0F3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E0F33"/>
  </w:style>
  <w:style w:type="character" w:customStyle="1" w:styleId="TextkomentraChar">
    <w:name w:val="Text komentára Char"/>
    <w:link w:val="Textkomentra"/>
    <w:rsid w:val="001E0F3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E0F33"/>
    <w:rPr>
      <w:b/>
      <w:bCs/>
    </w:rPr>
  </w:style>
  <w:style w:type="character" w:customStyle="1" w:styleId="PredmetkomentraChar">
    <w:name w:val="Predmet komentára Char"/>
    <w:link w:val="Predmetkomentra"/>
    <w:rsid w:val="001E0F3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1E0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F33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rsid w:val="002A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C41B8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oleObject" Target="embeddings/oleObject1.bin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sciencedirect.com/science/journal/00223093/25/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://www.sciencedirect.com/science/article/pii/002230937790096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5D7FD5ECC9B4896FDFBA75ED80E60" ma:contentTypeVersion="4" ma:contentTypeDescription="Umožňuje vytvoriť nový dokument." ma:contentTypeScope="" ma:versionID="0f41da8cdec7bbe140a942a2df661053">
  <xsd:schema xmlns:xsd="http://www.w3.org/2001/XMLSchema" xmlns:xs="http://www.w3.org/2001/XMLSchema" xmlns:p="http://schemas.microsoft.com/office/2006/metadata/properties" xmlns:ns2="7d2ef060-757f-4dd1-88b5-8627ee8d1285" targetNamespace="http://schemas.microsoft.com/office/2006/metadata/properties" ma:root="true" ma:fieldsID="be0f1538024e486375863d7533617b34" ns2:_="">
    <xsd:import namespace="7d2ef060-757f-4dd1-88b5-8627ee8d1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f060-757f-4dd1-88b5-8627ee8d1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BEB0A-76D5-4F5F-BFF6-FE5B98DC4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ef060-757f-4dd1-88b5-8627ee8d1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0072D-6399-461C-84FE-124C8A0279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D59DB-6F00-4636-847A-96A1E6C85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AE797-177F-44B2-88B4-A34175FF6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Trenčianska univerzita Alexandra Dubčeka v Trenčíne</vt:lpstr>
    </vt:vector>
  </TitlesOfParts>
  <Company/>
  <LinksUpToDate>false</LinksUpToDate>
  <CharactersWithSpaces>29852</CharactersWithSpaces>
  <SharedDoc>false</SharedDoc>
  <HLinks>
    <vt:vector size="12" baseType="variant">
      <vt:variant>
        <vt:i4>6488107</vt:i4>
      </vt:variant>
      <vt:variant>
        <vt:i4>57</vt:i4>
      </vt:variant>
      <vt:variant>
        <vt:i4>0</vt:i4>
      </vt:variant>
      <vt:variant>
        <vt:i4>5</vt:i4>
      </vt:variant>
      <vt:variant>
        <vt:lpwstr>http://www.sciencedirect.com/science/journal/00223093/25/1</vt:lpwstr>
      </vt:variant>
      <vt:variant>
        <vt:lpwstr/>
      </vt:variant>
      <vt:variant>
        <vt:i4>5701701</vt:i4>
      </vt:variant>
      <vt:variant>
        <vt:i4>54</vt:i4>
      </vt:variant>
      <vt:variant>
        <vt:i4>0</vt:i4>
      </vt:variant>
      <vt:variant>
        <vt:i4>5</vt:i4>
      </vt:variant>
      <vt:variant>
        <vt:lpwstr>http://www.sciencedirect.com/science/article/pii/0022309377900965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Trenčianska univerzita Alexandra Dubčeka v Trenčíne</dc:title>
  <dc:subject/>
  <dc:creator>Janka</dc:creator>
  <cp:keywords/>
  <cp:lastModifiedBy>Jana Pagáčová</cp:lastModifiedBy>
  <cp:revision>5</cp:revision>
  <cp:lastPrinted>2015-01-13T17:42:00Z</cp:lastPrinted>
  <dcterms:created xsi:type="dcterms:W3CDTF">2024-10-02T11:14:00Z</dcterms:created>
  <dcterms:modified xsi:type="dcterms:W3CDTF">2024-10-02T11:35:00Z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0x010100DEA5D7FD5ECC9B4896FDFBA75ED80E60</vt:lpwstr>
  </property>
</Properties>
</file>